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C229523" w14:textId="77777777" w:rsidR="00672734" w:rsidRPr="00672734" w:rsidRDefault="00B736EB" w:rsidP="00672734">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672734" w:rsidRPr="00672734">
        <w:rPr>
          <w:rFonts w:ascii="Arial" w:eastAsia="Times New Roman" w:hAnsi="Arial" w:cs="Arial"/>
          <w:b/>
          <w:bCs/>
          <w:color w:val="363636"/>
          <w:sz w:val="24"/>
          <w:szCs w:val="24"/>
          <w:lang w:eastAsia="uk-UA"/>
        </w:rPr>
        <w:t>№130дп-26</w:t>
      </w:r>
    </w:p>
    <w:p w14:paraId="19365C3A" w14:textId="0010945E" w:rsidR="00672734" w:rsidRPr="00672734" w:rsidRDefault="00672734" w:rsidP="00672734">
      <w:pPr>
        <w:shd w:val="clear" w:color="auto" w:fill="FCFCFC"/>
        <w:spacing w:beforeAutospacing="1" w:after="0" w:afterAutospacing="1" w:line="240" w:lineRule="auto"/>
        <w:rPr>
          <w:rFonts w:ascii="Arial" w:eastAsia="Times New Roman" w:hAnsi="Arial" w:cs="Arial"/>
          <w:color w:val="363636"/>
          <w:sz w:val="24"/>
          <w:szCs w:val="24"/>
          <w:lang w:eastAsia="uk-UA"/>
        </w:rPr>
      </w:pPr>
      <w:r w:rsidRPr="00672734">
        <w:rPr>
          <w:rFonts w:ascii="Arial" w:eastAsia="Times New Roman" w:hAnsi="Arial" w:cs="Arial"/>
          <w:b/>
          <w:bCs/>
          <w:color w:val="363636"/>
          <w:sz w:val="24"/>
          <w:szCs w:val="24"/>
          <w:lang w:eastAsia="uk-UA"/>
        </w:rPr>
        <w:t>11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672734">
        <w:rPr>
          <w:rFonts w:ascii="Arial" w:eastAsia="Times New Roman" w:hAnsi="Arial" w:cs="Arial"/>
          <w:b/>
          <w:bCs/>
          <w:color w:val="363636"/>
          <w:sz w:val="24"/>
          <w:szCs w:val="24"/>
          <w:lang w:eastAsia="uk-UA"/>
        </w:rPr>
        <w:t>Київ</w:t>
      </w:r>
    </w:p>
    <w:p w14:paraId="557CE72C" w14:textId="77777777" w:rsidR="00672734" w:rsidRPr="00672734" w:rsidRDefault="00672734" w:rsidP="00672734">
      <w:pPr>
        <w:shd w:val="clear" w:color="auto" w:fill="FCFCFC"/>
        <w:spacing w:beforeAutospacing="1" w:after="0" w:afterAutospacing="1" w:line="240" w:lineRule="auto"/>
        <w:rPr>
          <w:rFonts w:ascii="Arial" w:eastAsia="Times New Roman" w:hAnsi="Arial" w:cs="Arial"/>
          <w:color w:val="363636"/>
          <w:sz w:val="24"/>
          <w:szCs w:val="24"/>
          <w:lang w:eastAsia="uk-UA"/>
        </w:rPr>
      </w:pPr>
      <w:r w:rsidRPr="00672734">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Коломийської окружної прокуратури Івано-Франківської області </w:t>
      </w:r>
      <w:proofErr w:type="spellStart"/>
      <w:r w:rsidRPr="00672734">
        <w:rPr>
          <w:rFonts w:ascii="Arial" w:eastAsia="Times New Roman" w:hAnsi="Arial" w:cs="Arial"/>
          <w:b/>
          <w:bCs/>
          <w:color w:val="363636"/>
          <w:sz w:val="24"/>
          <w:szCs w:val="24"/>
          <w:lang w:eastAsia="uk-UA"/>
        </w:rPr>
        <w:t>Мацьківа</w:t>
      </w:r>
      <w:proofErr w:type="spellEnd"/>
      <w:r w:rsidRPr="00672734">
        <w:rPr>
          <w:rFonts w:ascii="Arial" w:eastAsia="Times New Roman" w:hAnsi="Arial" w:cs="Arial"/>
          <w:b/>
          <w:bCs/>
          <w:color w:val="363636"/>
          <w:sz w:val="24"/>
          <w:szCs w:val="24"/>
          <w:lang w:eastAsia="uk-UA"/>
        </w:rPr>
        <w:t xml:space="preserve"> Л.М.</w:t>
      </w:r>
    </w:p>
    <w:p w14:paraId="33BD757A" w14:textId="77777777" w:rsidR="00672734" w:rsidRPr="00672734" w:rsidRDefault="00672734" w:rsidP="00672734">
      <w:pPr>
        <w:spacing w:after="0" w:line="240" w:lineRule="auto"/>
        <w:rPr>
          <w:rFonts w:ascii="Times New Roman" w:eastAsia="Times New Roman" w:hAnsi="Times New Roman" w:cs="Times New Roman"/>
          <w:sz w:val="24"/>
          <w:szCs w:val="24"/>
          <w:lang w:eastAsia="uk-UA"/>
        </w:rPr>
      </w:pPr>
    </w:p>
    <w:p w14:paraId="065091C8"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Кваліфікаційно-дисциплінарна комісія прокурорів (далі – Комісія, КДКП) у складі: головуючого </w:t>
      </w:r>
      <w:proofErr w:type="spellStart"/>
      <w:r w:rsidRPr="00672734">
        <w:rPr>
          <w:rFonts w:ascii="Arial" w:eastAsia="Times New Roman" w:hAnsi="Arial" w:cs="Arial"/>
          <w:color w:val="363636"/>
          <w:sz w:val="24"/>
          <w:szCs w:val="24"/>
          <w:lang w:eastAsia="uk-UA"/>
        </w:rPr>
        <w:t>Радзівона</w:t>
      </w:r>
      <w:proofErr w:type="spellEnd"/>
      <w:r w:rsidRPr="00672734">
        <w:rPr>
          <w:rFonts w:ascii="Arial" w:eastAsia="Times New Roman" w:hAnsi="Arial" w:cs="Arial"/>
          <w:color w:val="363636"/>
          <w:sz w:val="24"/>
          <w:szCs w:val="24"/>
          <w:lang w:eastAsia="uk-UA"/>
        </w:rPr>
        <w:t xml:space="preserve"> М.О., членів – </w:t>
      </w:r>
      <w:proofErr w:type="spellStart"/>
      <w:r w:rsidRPr="00672734">
        <w:rPr>
          <w:rFonts w:ascii="Arial" w:eastAsia="Times New Roman" w:hAnsi="Arial" w:cs="Arial"/>
          <w:color w:val="363636"/>
          <w:sz w:val="24"/>
          <w:szCs w:val="24"/>
          <w:lang w:eastAsia="uk-UA"/>
        </w:rPr>
        <w:t>Бобровник</w:t>
      </w:r>
      <w:proofErr w:type="spellEnd"/>
      <w:r w:rsidRPr="00672734">
        <w:rPr>
          <w:rFonts w:ascii="Arial" w:eastAsia="Times New Roman" w:hAnsi="Arial" w:cs="Arial"/>
          <w:color w:val="363636"/>
          <w:sz w:val="24"/>
          <w:szCs w:val="24"/>
          <w:lang w:eastAsia="uk-UA"/>
        </w:rPr>
        <w:t xml:space="preserve"> С.В., </w:t>
      </w:r>
      <w:proofErr w:type="spellStart"/>
      <w:r w:rsidRPr="00672734">
        <w:rPr>
          <w:rFonts w:ascii="Arial" w:eastAsia="Times New Roman" w:hAnsi="Arial" w:cs="Arial"/>
          <w:color w:val="363636"/>
          <w:sz w:val="24"/>
          <w:szCs w:val="24"/>
          <w:lang w:eastAsia="uk-UA"/>
        </w:rPr>
        <w:t>Булулукова</w:t>
      </w:r>
      <w:proofErr w:type="spellEnd"/>
      <w:r w:rsidRPr="00672734">
        <w:rPr>
          <w:rFonts w:ascii="Arial" w:eastAsia="Times New Roman" w:hAnsi="Arial" w:cs="Arial"/>
          <w:color w:val="363636"/>
          <w:sz w:val="24"/>
          <w:szCs w:val="24"/>
          <w:lang w:eastAsia="uk-UA"/>
        </w:rPr>
        <w:t xml:space="preserve"> О.Ю., Гарбузи Н.В., Коваль К.П., </w:t>
      </w:r>
      <w:proofErr w:type="spellStart"/>
      <w:r w:rsidRPr="00672734">
        <w:rPr>
          <w:rFonts w:ascii="Arial" w:eastAsia="Times New Roman" w:hAnsi="Arial" w:cs="Arial"/>
          <w:color w:val="363636"/>
          <w:sz w:val="24"/>
          <w:szCs w:val="24"/>
          <w:lang w:eastAsia="uk-UA"/>
        </w:rPr>
        <w:t>Куриленка</w:t>
      </w:r>
      <w:proofErr w:type="spellEnd"/>
      <w:r w:rsidRPr="00672734">
        <w:rPr>
          <w:rFonts w:ascii="Arial" w:eastAsia="Times New Roman" w:hAnsi="Arial" w:cs="Arial"/>
          <w:color w:val="363636"/>
          <w:sz w:val="24"/>
          <w:szCs w:val="24"/>
          <w:lang w:eastAsia="uk-UA"/>
        </w:rPr>
        <w:t xml:space="preserve"> Д.В., </w:t>
      </w:r>
      <w:proofErr w:type="spellStart"/>
      <w:r w:rsidRPr="00672734">
        <w:rPr>
          <w:rFonts w:ascii="Arial" w:eastAsia="Times New Roman" w:hAnsi="Arial" w:cs="Arial"/>
          <w:color w:val="363636"/>
          <w:sz w:val="24"/>
          <w:szCs w:val="24"/>
          <w:lang w:eastAsia="uk-UA"/>
        </w:rPr>
        <w:t>Мавроді</w:t>
      </w:r>
      <w:proofErr w:type="spellEnd"/>
      <w:r w:rsidRPr="00672734">
        <w:rPr>
          <w:rFonts w:ascii="Arial" w:eastAsia="Times New Roman" w:hAnsi="Arial" w:cs="Arial"/>
          <w:color w:val="363636"/>
          <w:sz w:val="24"/>
          <w:szCs w:val="24"/>
          <w:lang w:eastAsia="uk-UA"/>
        </w:rPr>
        <w:t xml:space="preserve"> В.В., </w:t>
      </w:r>
      <w:proofErr w:type="spellStart"/>
      <w:r w:rsidRPr="00672734">
        <w:rPr>
          <w:rFonts w:ascii="Arial" w:eastAsia="Times New Roman" w:hAnsi="Arial" w:cs="Arial"/>
          <w:color w:val="363636"/>
          <w:sz w:val="24"/>
          <w:szCs w:val="24"/>
          <w:lang w:eastAsia="uk-UA"/>
        </w:rPr>
        <w:t>Мнишенко</w:t>
      </w:r>
      <w:proofErr w:type="spellEnd"/>
      <w:r w:rsidRPr="00672734">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в діях прокурора Коломийської окружної прокуратури Івано-Франківської області </w:t>
      </w:r>
      <w:proofErr w:type="spellStart"/>
      <w:r w:rsidRPr="00672734">
        <w:rPr>
          <w:rFonts w:ascii="Arial" w:eastAsia="Times New Roman" w:hAnsi="Arial" w:cs="Arial"/>
          <w:color w:val="363636"/>
          <w:sz w:val="24"/>
          <w:szCs w:val="24"/>
          <w:lang w:eastAsia="uk-UA"/>
        </w:rPr>
        <w:t>Мацьківа</w:t>
      </w:r>
      <w:proofErr w:type="spellEnd"/>
      <w:r w:rsidRPr="00672734">
        <w:rPr>
          <w:rFonts w:ascii="Arial" w:eastAsia="Times New Roman" w:hAnsi="Arial" w:cs="Arial"/>
          <w:color w:val="363636"/>
          <w:sz w:val="24"/>
          <w:szCs w:val="24"/>
          <w:lang w:eastAsia="uk-UA"/>
        </w:rPr>
        <w:t xml:space="preserve"> Любомира Мирославовича (далі – Мацьків Л.М.) у дисциплінарному провадженні № 07/3/2-668дс-295дп-25,</w:t>
      </w:r>
    </w:p>
    <w:p w14:paraId="5BF54B92"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6C60F66E" w14:textId="77777777" w:rsidR="00672734" w:rsidRPr="00672734" w:rsidRDefault="00672734" w:rsidP="00672734">
      <w:pPr>
        <w:shd w:val="clear" w:color="auto" w:fill="FCFCFC"/>
        <w:spacing w:before="100" w:beforeAutospacing="1" w:after="100" w:afterAutospacing="1" w:line="240" w:lineRule="auto"/>
        <w:jc w:val="center"/>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ВСТАНОВИЛА:</w:t>
      </w:r>
    </w:p>
    <w:p w14:paraId="5EDAC45C" w14:textId="77777777" w:rsidR="00672734" w:rsidRPr="00672734" w:rsidRDefault="00672734" w:rsidP="00672734">
      <w:pPr>
        <w:shd w:val="clear" w:color="auto" w:fill="FCFCFC"/>
        <w:spacing w:before="100" w:beforeAutospacing="1" w:after="100" w:afterAutospacing="1" w:line="240" w:lineRule="auto"/>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09ABD491" w14:textId="77777777" w:rsidR="00672734" w:rsidRPr="00672734" w:rsidRDefault="00672734" w:rsidP="00672734">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1.</w:t>
      </w:r>
      <w:r w:rsidRPr="00672734">
        <w:rPr>
          <w:rFonts w:ascii="Times New Roman" w:eastAsia="Times New Roman" w:hAnsi="Times New Roman" w:cs="Times New Roman"/>
          <w:color w:val="363636"/>
          <w:sz w:val="14"/>
          <w:szCs w:val="14"/>
          <w:lang w:eastAsia="uk-UA"/>
        </w:rPr>
        <w:t>     </w:t>
      </w:r>
      <w:r w:rsidRPr="00672734">
        <w:rPr>
          <w:rFonts w:ascii="Arial" w:eastAsia="Times New Roman" w:hAnsi="Arial" w:cs="Arial"/>
          <w:color w:val="363636"/>
          <w:sz w:val="24"/>
          <w:szCs w:val="24"/>
          <w:lang w:eastAsia="uk-UA"/>
        </w:rPr>
        <w:t>Відомості про прокурора, стосовно якого здійснюється дисциплінарне провадження</w:t>
      </w:r>
    </w:p>
    <w:p w14:paraId="20067BAB" w14:textId="77777777" w:rsidR="00672734" w:rsidRPr="00672734" w:rsidRDefault="00672734" w:rsidP="00672734">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33C3236B" w14:textId="77777777" w:rsidR="00672734" w:rsidRPr="00672734" w:rsidRDefault="00672734" w:rsidP="00672734">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Мацьків Л.М. в органах прокуратури працює з лютого 2012 року, посаду прокурора Коломийської окружної прокуратури Івано-Франківської області обіймає з 07.02.2022.</w:t>
      </w:r>
    </w:p>
    <w:p w14:paraId="6032809C" w14:textId="77777777" w:rsidR="00672734" w:rsidRPr="00672734" w:rsidRDefault="00672734" w:rsidP="00672734">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Присягу прокурора склав 28.09.2012, із положеннями Кодексу професійної етики та поведінки прокурорів (далі – Кодекс) ознайомлений 11.09.2024.</w:t>
      </w:r>
    </w:p>
    <w:p w14:paraId="0C7CB81E" w14:textId="77777777" w:rsidR="00672734" w:rsidRPr="00672734" w:rsidRDefault="00672734" w:rsidP="00672734">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Характеризується позитивно. Дисциплінарних стягнень не має.</w:t>
      </w:r>
    </w:p>
    <w:p w14:paraId="27B00967" w14:textId="77777777" w:rsidR="00672734" w:rsidRPr="00672734" w:rsidRDefault="00672734" w:rsidP="00672734">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2765783B" w14:textId="77777777" w:rsidR="00672734" w:rsidRPr="00672734" w:rsidRDefault="00672734" w:rsidP="00672734">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2.</w:t>
      </w:r>
      <w:r w:rsidRPr="00672734">
        <w:rPr>
          <w:rFonts w:ascii="Times New Roman" w:eastAsia="Times New Roman" w:hAnsi="Times New Roman" w:cs="Times New Roman"/>
          <w:color w:val="363636"/>
          <w:sz w:val="14"/>
          <w:szCs w:val="14"/>
          <w:lang w:eastAsia="uk-UA"/>
        </w:rPr>
        <w:t>   </w:t>
      </w:r>
      <w:r w:rsidRPr="00672734">
        <w:rPr>
          <w:rFonts w:ascii="Arial" w:eastAsia="Times New Roman" w:hAnsi="Arial" w:cs="Arial"/>
          <w:color w:val="363636"/>
          <w:sz w:val="24"/>
          <w:szCs w:val="24"/>
          <w:lang w:eastAsia="uk-UA"/>
        </w:rPr>
        <w:t>Відомості щодо етапів дисциплінарного провадження</w:t>
      </w:r>
    </w:p>
    <w:p w14:paraId="7AC231AB"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lastRenderedPageBreak/>
        <w:t xml:space="preserve">До Комісії 17.07.2025 надійшла дисциплінарна скарга виконувача обов’язків керівника Генеральної інспекції Дзюби І.І. (далі – скаржник) про вчинення дисциплінарного проступку прокурором </w:t>
      </w:r>
      <w:proofErr w:type="spellStart"/>
      <w:r w:rsidRPr="00672734">
        <w:rPr>
          <w:rFonts w:ascii="Arial" w:eastAsia="Times New Roman" w:hAnsi="Arial" w:cs="Arial"/>
          <w:color w:val="363636"/>
          <w:sz w:val="24"/>
          <w:szCs w:val="24"/>
          <w:lang w:eastAsia="uk-UA"/>
        </w:rPr>
        <w:t>Мацьківим</w:t>
      </w:r>
      <w:proofErr w:type="spellEnd"/>
      <w:r w:rsidRPr="00672734">
        <w:rPr>
          <w:rFonts w:ascii="Arial" w:eastAsia="Times New Roman" w:hAnsi="Arial" w:cs="Arial"/>
          <w:color w:val="363636"/>
          <w:sz w:val="24"/>
          <w:szCs w:val="24"/>
          <w:lang w:eastAsia="uk-UA"/>
        </w:rPr>
        <w:t xml:space="preserve"> Л.М.</w:t>
      </w:r>
    </w:p>
    <w:p w14:paraId="06F85CD8"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672734">
        <w:rPr>
          <w:rFonts w:ascii="Arial" w:eastAsia="Times New Roman" w:hAnsi="Arial" w:cs="Arial"/>
          <w:color w:val="363636"/>
          <w:sz w:val="24"/>
          <w:szCs w:val="24"/>
          <w:lang w:eastAsia="uk-UA"/>
        </w:rPr>
        <w:t>розподілено</w:t>
      </w:r>
      <w:proofErr w:type="spellEnd"/>
      <w:r w:rsidRPr="00672734">
        <w:rPr>
          <w:rFonts w:ascii="Arial" w:eastAsia="Times New Roman" w:hAnsi="Arial" w:cs="Arial"/>
          <w:color w:val="363636"/>
          <w:sz w:val="24"/>
          <w:szCs w:val="24"/>
          <w:lang w:eastAsia="uk-UA"/>
        </w:rPr>
        <w:t xml:space="preserve"> члену Комісії </w:t>
      </w:r>
      <w:proofErr w:type="spellStart"/>
      <w:r w:rsidRPr="00672734">
        <w:rPr>
          <w:rFonts w:ascii="Arial" w:eastAsia="Times New Roman" w:hAnsi="Arial" w:cs="Arial"/>
          <w:color w:val="363636"/>
          <w:sz w:val="24"/>
          <w:szCs w:val="24"/>
          <w:lang w:eastAsia="uk-UA"/>
        </w:rPr>
        <w:t>Мавроді</w:t>
      </w:r>
      <w:proofErr w:type="spellEnd"/>
      <w:r w:rsidRPr="00672734">
        <w:rPr>
          <w:rFonts w:ascii="Arial" w:eastAsia="Times New Roman" w:hAnsi="Arial" w:cs="Arial"/>
          <w:color w:val="363636"/>
          <w:sz w:val="24"/>
          <w:szCs w:val="24"/>
          <w:lang w:eastAsia="uk-UA"/>
        </w:rPr>
        <w:t xml:space="preserve"> В.В., за результатами вивчення якої 29.07.2025 він прийняв рішення про відкриття дисциплінарного провадження.</w:t>
      </w:r>
    </w:p>
    <w:p w14:paraId="010E775B"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Рішенням Комісії від 11.09.2025 № 323дп-25 продовжено строк перевірки відомостей про наявність підстав для притягнення прокурора Коломийської окружної прокуратури Івано-Франківської області </w:t>
      </w:r>
      <w:proofErr w:type="spellStart"/>
      <w:r w:rsidRPr="00672734">
        <w:rPr>
          <w:rFonts w:ascii="Arial" w:eastAsia="Times New Roman" w:hAnsi="Arial" w:cs="Arial"/>
          <w:color w:val="363636"/>
          <w:sz w:val="24"/>
          <w:szCs w:val="24"/>
          <w:lang w:eastAsia="uk-UA"/>
        </w:rPr>
        <w:t>Мацьківа</w:t>
      </w:r>
      <w:proofErr w:type="spellEnd"/>
      <w:r w:rsidRPr="00672734">
        <w:rPr>
          <w:rFonts w:ascii="Arial" w:eastAsia="Times New Roman" w:hAnsi="Arial" w:cs="Arial"/>
          <w:color w:val="363636"/>
          <w:sz w:val="24"/>
          <w:szCs w:val="24"/>
          <w:lang w:eastAsia="uk-UA"/>
        </w:rPr>
        <w:t xml:space="preserve"> Л.М. до дисциплінарної відповідальності у дисциплінарному провадженні № 07/3/2-668дс-295дп-25 до 17.10.2025.</w:t>
      </w:r>
    </w:p>
    <w:p w14:paraId="230589F8"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За результатами перевірки </w:t>
      </w:r>
      <w:proofErr w:type="spellStart"/>
      <w:r w:rsidRPr="00672734">
        <w:rPr>
          <w:rFonts w:ascii="Arial" w:eastAsia="Times New Roman" w:hAnsi="Arial" w:cs="Arial"/>
          <w:color w:val="363636"/>
          <w:sz w:val="24"/>
          <w:szCs w:val="24"/>
          <w:lang w:eastAsia="uk-UA"/>
        </w:rPr>
        <w:t>Мавроді</w:t>
      </w:r>
      <w:proofErr w:type="spellEnd"/>
      <w:r w:rsidRPr="00672734">
        <w:rPr>
          <w:rFonts w:ascii="Arial" w:eastAsia="Times New Roman" w:hAnsi="Arial" w:cs="Arial"/>
          <w:color w:val="363636"/>
          <w:sz w:val="24"/>
          <w:szCs w:val="24"/>
          <w:lang w:eastAsia="uk-UA"/>
        </w:rPr>
        <w:t xml:space="preserve"> В.В. 19.02.2026 склав висновок про відсутність дисциплінарного проступку в діях прокурора </w:t>
      </w:r>
      <w:proofErr w:type="spellStart"/>
      <w:r w:rsidRPr="00672734">
        <w:rPr>
          <w:rFonts w:ascii="Arial" w:eastAsia="Times New Roman" w:hAnsi="Arial" w:cs="Arial"/>
          <w:color w:val="363636"/>
          <w:sz w:val="24"/>
          <w:szCs w:val="24"/>
          <w:lang w:eastAsia="uk-UA"/>
        </w:rPr>
        <w:t>Мацьківа</w:t>
      </w:r>
      <w:proofErr w:type="spellEnd"/>
      <w:r w:rsidRPr="00672734">
        <w:rPr>
          <w:rFonts w:ascii="Arial" w:eastAsia="Times New Roman" w:hAnsi="Arial" w:cs="Arial"/>
          <w:color w:val="363636"/>
          <w:sz w:val="24"/>
          <w:szCs w:val="24"/>
          <w:lang w:eastAsia="uk-UA"/>
        </w:rPr>
        <w:t xml:space="preserve"> Л.М., і того ж дня разом із матеріалами дисциплінарного провадження передав його на розгляд КДКП.</w:t>
      </w:r>
    </w:p>
    <w:p w14:paraId="268AB382"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Скаржника та прокурора своєчасно й належним чином повідомлено про час і місце проведення засідання Комісії.</w:t>
      </w:r>
    </w:p>
    <w:p w14:paraId="32153AFC"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Від скаржника у засіданні Комісії взяв участь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який погодився з висновком члена Комісії та не заперечував щодо закриття дисциплінарного провадження.</w:t>
      </w:r>
    </w:p>
    <w:p w14:paraId="7384B2F1"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Прокурор Мацьків Л.М. листом від 02.03.2026 повідомив Комісію про згоду на розгляд висновку за його відсутності.</w:t>
      </w:r>
    </w:p>
    <w:p w14:paraId="44D1C47E"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w:t>
      </w:r>
      <w:proofErr w:type="spellStart"/>
      <w:r w:rsidRPr="00672734">
        <w:rPr>
          <w:rFonts w:ascii="Arial" w:eastAsia="Times New Roman" w:hAnsi="Arial" w:cs="Arial"/>
          <w:color w:val="363636"/>
          <w:sz w:val="24"/>
          <w:szCs w:val="24"/>
          <w:lang w:eastAsia="uk-UA"/>
        </w:rPr>
        <w:t>Мацьківа</w:t>
      </w:r>
      <w:proofErr w:type="spellEnd"/>
      <w:r w:rsidRPr="00672734">
        <w:rPr>
          <w:rFonts w:ascii="Arial" w:eastAsia="Times New Roman" w:hAnsi="Arial" w:cs="Arial"/>
          <w:color w:val="363636"/>
          <w:sz w:val="24"/>
          <w:szCs w:val="24"/>
          <w:lang w:eastAsia="uk-UA"/>
        </w:rPr>
        <w:t xml:space="preserve"> Л.М.</w:t>
      </w:r>
    </w:p>
    <w:p w14:paraId="3E6BFE73"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500D521A" w14:textId="77777777" w:rsidR="00672734" w:rsidRPr="00672734" w:rsidRDefault="00672734" w:rsidP="00672734">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3.</w:t>
      </w:r>
      <w:r w:rsidRPr="00672734">
        <w:rPr>
          <w:rFonts w:ascii="Times New Roman" w:eastAsia="Times New Roman" w:hAnsi="Times New Roman" w:cs="Times New Roman"/>
          <w:color w:val="363636"/>
          <w:sz w:val="14"/>
          <w:szCs w:val="14"/>
          <w:lang w:eastAsia="uk-UA"/>
        </w:rPr>
        <w:t>   </w:t>
      </w:r>
      <w:r w:rsidRPr="00672734">
        <w:rPr>
          <w:rFonts w:ascii="Arial" w:eastAsia="Times New Roman" w:hAnsi="Arial" w:cs="Arial"/>
          <w:color w:val="363636"/>
          <w:sz w:val="24"/>
          <w:szCs w:val="24"/>
          <w:lang w:eastAsia="uk-UA"/>
        </w:rPr>
        <w:t>Зміст дисциплінарної скарги</w:t>
      </w:r>
    </w:p>
    <w:p w14:paraId="2A137E7F"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Скаржник зазначив, що прокурор Мацьків Л.М. отримав у Івано-Франківській обласній медико-соціальній експертній комісії (далі -МСЕК) ІІІ групу інвалідності безстроково.</w:t>
      </w:r>
    </w:p>
    <w:p w14:paraId="48E899D0"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Надалі з метою отримання грошових коштів у вигляді пенсії по інвалідності відповідно до Закону України «Про загальнообов'язкове державне пенсійне страхування» Мацьків Л.М. у 2014 році звернувся до органів Пенсійного фонду України, в результаті чого, на підставі поданих документів, йому призначено пенсію по інвалідності, яка виплачується з 2014 року.</w:t>
      </w:r>
    </w:p>
    <w:p w14:paraId="1E61ABF0"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Таким чином, на думку скаржника, Мацьків Л.М., який тривалий час працює в органах прокуратури на прокурорських посадах і має стаж роботи більше 10 років, не виконав вимог Кодексу, а саме за наявності підстав поширення в засобах масової інформації відомостей, які принижують його честь, гідність і ділову репутацію, а також </w:t>
      </w:r>
      <w:r w:rsidRPr="00672734">
        <w:rPr>
          <w:rFonts w:ascii="Arial" w:eastAsia="Times New Roman" w:hAnsi="Arial" w:cs="Arial"/>
          <w:color w:val="363636"/>
          <w:sz w:val="24"/>
          <w:szCs w:val="24"/>
          <w:lang w:eastAsia="uk-UA"/>
        </w:rPr>
        <w:lastRenderedPageBreak/>
        <w:t>честь і гідність органу прокуратури, не вжив заходів до спростування такої інформації, що негативно позначилося на авторитеті органів прокуратури загалом.</w:t>
      </w:r>
    </w:p>
    <w:p w14:paraId="240DD4D4"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За таких обставин, у діях прокурора </w:t>
      </w:r>
      <w:proofErr w:type="spellStart"/>
      <w:r w:rsidRPr="00672734">
        <w:rPr>
          <w:rFonts w:ascii="Arial" w:eastAsia="Times New Roman" w:hAnsi="Arial" w:cs="Arial"/>
          <w:color w:val="363636"/>
          <w:sz w:val="24"/>
          <w:szCs w:val="24"/>
          <w:lang w:eastAsia="uk-UA"/>
        </w:rPr>
        <w:t>Мацьківа</w:t>
      </w:r>
      <w:proofErr w:type="spellEnd"/>
      <w:r w:rsidRPr="00672734">
        <w:rPr>
          <w:rFonts w:ascii="Arial" w:eastAsia="Times New Roman" w:hAnsi="Arial" w:cs="Arial"/>
          <w:color w:val="363636"/>
          <w:sz w:val="24"/>
          <w:szCs w:val="24"/>
          <w:lang w:eastAsia="uk-UA"/>
        </w:rPr>
        <w:t xml:space="preserve"> Л.М. наявні ознаки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1AA9D29"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495C070F" w14:textId="77777777" w:rsidR="00672734" w:rsidRPr="00672734" w:rsidRDefault="00672734" w:rsidP="00672734">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4.</w:t>
      </w:r>
      <w:r w:rsidRPr="00672734">
        <w:rPr>
          <w:rFonts w:ascii="Times New Roman" w:eastAsia="Times New Roman" w:hAnsi="Times New Roman" w:cs="Times New Roman"/>
          <w:color w:val="363636"/>
          <w:sz w:val="14"/>
          <w:szCs w:val="14"/>
          <w:lang w:eastAsia="uk-UA"/>
        </w:rPr>
        <w:t>   </w:t>
      </w:r>
      <w:r w:rsidRPr="00672734">
        <w:rPr>
          <w:rFonts w:ascii="Arial" w:eastAsia="Times New Roman" w:hAnsi="Arial" w:cs="Arial"/>
          <w:color w:val="363636"/>
          <w:sz w:val="24"/>
          <w:szCs w:val="24"/>
          <w:lang w:eastAsia="uk-UA"/>
        </w:rPr>
        <w:t>Обставини, встановлені під час здійснення дисциплінарного провадження</w:t>
      </w:r>
    </w:p>
    <w:p w14:paraId="6A87AA21" w14:textId="77777777" w:rsidR="00672734" w:rsidRPr="00672734" w:rsidRDefault="00672734" w:rsidP="00672734">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7196B277"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Заслухавши доповідача – члена Комісії </w:t>
      </w:r>
      <w:proofErr w:type="spellStart"/>
      <w:r w:rsidRPr="00672734">
        <w:rPr>
          <w:rFonts w:ascii="Arial" w:eastAsia="Times New Roman" w:hAnsi="Arial" w:cs="Arial"/>
          <w:color w:val="363636"/>
          <w:sz w:val="24"/>
          <w:szCs w:val="24"/>
          <w:lang w:eastAsia="uk-UA"/>
        </w:rPr>
        <w:t>Мавроді</w:t>
      </w:r>
      <w:proofErr w:type="spellEnd"/>
      <w:r w:rsidRPr="00672734">
        <w:rPr>
          <w:rFonts w:ascii="Arial" w:eastAsia="Times New Roman" w:hAnsi="Arial" w:cs="Arial"/>
          <w:color w:val="363636"/>
          <w:sz w:val="24"/>
          <w:szCs w:val="24"/>
          <w:lang w:eastAsia="uk-UA"/>
        </w:rPr>
        <w:t xml:space="preserve"> В.В., представника скаржника ОСОБА_1, вивчивши висновок, дослідивши матеріали дисциплінарного провадження, Комісія встановила таке.</w:t>
      </w:r>
    </w:p>
    <w:p w14:paraId="3D497073"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місцями її проживання та роботи, виявлено багато готівкових коштів.</w:t>
      </w:r>
    </w:p>
    <w:p w14:paraId="456BB0F0"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Спростовані чи сумнівні рішення МСЕК супроводжувалися звинуваченнями в корупційних схемах і фальсифікаціях медичної документації.</w:t>
      </w:r>
    </w:p>
    <w:p w14:paraId="4F6FB3C3"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інвалідність з подальшим призначенням пенсійних виплат.</w:t>
      </w:r>
    </w:p>
    <w:p w14:paraId="0B50321C"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E9F0FBA"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В органах прокуратури також було виявлено чимало випадків встановлення інвалідності за підозрілих обставин.</w:t>
      </w:r>
    </w:p>
    <w:p w14:paraId="572B04D9"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2865CE1A"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проведення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4A08A0B"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lastRenderedPageBreak/>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7DDCB696"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17559C98"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672734">
        <w:rPr>
          <w:rFonts w:ascii="Arial" w:eastAsia="Times New Roman" w:hAnsi="Arial" w:cs="Arial"/>
          <w:color w:val="363636"/>
          <w:sz w:val="24"/>
          <w:szCs w:val="24"/>
          <w:lang w:eastAsia="uk-UA"/>
        </w:rPr>
        <w:t>законопроєкту</w:t>
      </w:r>
      <w:proofErr w:type="spellEnd"/>
      <w:r w:rsidRPr="00672734">
        <w:rPr>
          <w:rFonts w:ascii="Arial" w:eastAsia="Times New Roman" w:hAnsi="Arial" w:cs="Arial"/>
          <w:color w:val="363636"/>
          <w:sz w:val="24"/>
          <w:szCs w:val="24"/>
          <w:lang w:eastAsia="uk-UA"/>
        </w:rPr>
        <w:t xml:space="preserve"> щодо проведення повторних перевірок рішень медико-соціальних комісій, на підставі яких прокурорам установлено інвалідність.</w:t>
      </w:r>
    </w:p>
    <w:p w14:paraId="4A652FB0"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26E33CD2"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Під час перевірки у межах дисциплінарного провадження встановлено, що рішенням Івано-Франківської обласної МСЕК </w:t>
      </w:r>
      <w:proofErr w:type="spellStart"/>
      <w:r w:rsidRPr="00672734">
        <w:rPr>
          <w:rFonts w:ascii="Arial" w:eastAsia="Times New Roman" w:hAnsi="Arial" w:cs="Arial"/>
          <w:color w:val="363636"/>
          <w:sz w:val="24"/>
          <w:szCs w:val="24"/>
          <w:lang w:eastAsia="uk-UA"/>
        </w:rPr>
        <w:t>Мацьківу</w:t>
      </w:r>
      <w:proofErr w:type="spellEnd"/>
      <w:r w:rsidRPr="00672734">
        <w:rPr>
          <w:rFonts w:ascii="Arial" w:eastAsia="Times New Roman" w:hAnsi="Arial" w:cs="Arial"/>
          <w:color w:val="363636"/>
          <w:sz w:val="24"/>
          <w:szCs w:val="24"/>
          <w:lang w:eastAsia="uk-UA"/>
        </w:rPr>
        <w:t xml:space="preserve"> Л.М. вперше встановлено ІІІ групу інвалідності, згідно з довідкою до </w:t>
      </w:r>
      <w:proofErr w:type="spellStart"/>
      <w:r w:rsidRPr="00672734">
        <w:rPr>
          <w:rFonts w:ascii="Arial" w:eastAsia="Times New Roman" w:hAnsi="Arial" w:cs="Arial"/>
          <w:color w:val="363636"/>
          <w:sz w:val="24"/>
          <w:szCs w:val="24"/>
          <w:lang w:eastAsia="uk-UA"/>
        </w:rPr>
        <w:t>акта</w:t>
      </w:r>
      <w:proofErr w:type="spellEnd"/>
      <w:r w:rsidRPr="00672734">
        <w:rPr>
          <w:rFonts w:ascii="Arial" w:eastAsia="Times New Roman" w:hAnsi="Arial" w:cs="Arial"/>
          <w:color w:val="363636"/>
          <w:sz w:val="24"/>
          <w:szCs w:val="24"/>
          <w:lang w:eastAsia="uk-UA"/>
        </w:rPr>
        <w:t xml:space="preserve"> огляду МСЕК серія АВ № 0231144 від 24.07.2014 довічно.</w:t>
      </w:r>
    </w:p>
    <w:p w14:paraId="76A0FB82"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Відповідно до інформації, яку надав керівник Коломийської окружної прокуратури Мартинюк І.І., Мацьків Л.М. повідомляв окружну прокуратуру про встановлення йому інвалідності ІІІ групи (загальне захворювання). Водночас індивідуальної програми реабілітації особи з інвалідністю він не подавав, у зв’язку з чим заходи щодо облаштування робочого місця та коригування робочого графіка не здійснено. Усних або письмових звернень до керівництва окружної прокуратури щодо цього від </w:t>
      </w:r>
      <w:proofErr w:type="spellStart"/>
      <w:r w:rsidRPr="00672734">
        <w:rPr>
          <w:rFonts w:ascii="Arial" w:eastAsia="Times New Roman" w:hAnsi="Arial" w:cs="Arial"/>
          <w:color w:val="363636"/>
          <w:sz w:val="24"/>
          <w:szCs w:val="24"/>
          <w:lang w:eastAsia="uk-UA"/>
        </w:rPr>
        <w:t>Мацьківа</w:t>
      </w:r>
      <w:proofErr w:type="spellEnd"/>
      <w:r w:rsidRPr="00672734">
        <w:rPr>
          <w:rFonts w:ascii="Arial" w:eastAsia="Times New Roman" w:hAnsi="Arial" w:cs="Arial"/>
          <w:color w:val="363636"/>
          <w:sz w:val="24"/>
          <w:szCs w:val="24"/>
          <w:lang w:eastAsia="uk-UA"/>
        </w:rPr>
        <w:t xml:space="preserve"> Л.М. не надходило.</w:t>
      </w:r>
    </w:p>
    <w:p w14:paraId="18DDA569"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Відповідно до інформації, наданої начальником відділу фінансування та бухгалтерського обліку – головним бухгалтером обласної прокуратури, в серпні 2014 року до відділу фінансування та бухгалтерського обліку обласної прокуратури Мацьків Л.М. надав відповідну довідку до </w:t>
      </w:r>
      <w:proofErr w:type="spellStart"/>
      <w:r w:rsidRPr="00672734">
        <w:rPr>
          <w:rFonts w:ascii="Arial" w:eastAsia="Times New Roman" w:hAnsi="Arial" w:cs="Arial"/>
          <w:color w:val="363636"/>
          <w:sz w:val="24"/>
          <w:szCs w:val="24"/>
          <w:lang w:eastAsia="uk-UA"/>
        </w:rPr>
        <w:t>акта</w:t>
      </w:r>
      <w:proofErr w:type="spellEnd"/>
      <w:r w:rsidRPr="00672734">
        <w:rPr>
          <w:rFonts w:ascii="Arial" w:eastAsia="Times New Roman" w:hAnsi="Arial" w:cs="Arial"/>
          <w:color w:val="363636"/>
          <w:sz w:val="24"/>
          <w:szCs w:val="24"/>
          <w:lang w:eastAsia="uk-UA"/>
        </w:rPr>
        <w:t xml:space="preserve"> огляду МСЕК про встановлення йому ІІІ групи інвалідності (загальне захворювання) з 24.07.2014 та з серпня 2014 року застосовується пільгова ставка ЄСВ (8,41%).</w:t>
      </w:r>
    </w:p>
    <w:p w14:paraId="0A1F784D"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Мацьків Л.М. є військовозобов’язаним та перебуває на обліку у Коломийському районному територіальному центрі комплектування та соціальної підтримки. Згідно з п. 2 ч. 1 ст. 23 Закону України «Про мобілізаційну підготовку та мобілізацію» </w:t>
      </w:r>
      <w:proofErr w:type="spellStart"/>
      <w:r w:rsidRPr="00672734">
        <w:rPr>
          <w:rFonts w:ascii="Arial" w:eastAsia="Times New Roman" w:hAnsi="Arial" w:cs="Arial"/>
          <w:color w:val="363636"/>
          <w:sz w:val="24"/>
          <w:szCs w:val="24"/>
          <w:lang w:eastAsia="uk-UA"/>
        </w:rPr>
        <w:t>Мацьківу</w:t>
      </w:r>
      <w:proofErr w:type="spellEnd"/>
      <w:r w:rsidRPr="00672734">
        <w:rPr>
          <w:rFonts w:ascii="Arial" w:eastAsia="Times New Roman" w:hAnsi="Arial" w:cs="Arial"/>
          <w:color w:val="363636"/>
          <w:sz w:val="24"/>
          <w:szCs w:val="24"/>
          <w:lang w:eastAsia="uk-UA"/>
        </w:rPr>
        <w:t xml:space="preserve"> Л.М. надано відстрочку від призову на військову службу під час мобілізації.</w:t>
      </w:r>
    </w:p>
    <w:p w14:paraId="7456DC90"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Прокурор Мацьків Л.М. з 24.07.2014 отримує виплати з Пенсійного фонду України відповідно до Закону України «Про загальнообов’язкове державне пенсійне страхування» у зв’язку зі встановленням йому інвалідності ІІІ групи.</w:t>
      </w:r>
    </w:p>
    <w:p w14:paraId="4358822A"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lastRenderedPageBreak/>
        <w:t xml:space="preserve">Постановою старшого слідчого Головного слідчого управління Державного бюро розслідувань </w:t>
      </w:r>
      <w:proofErr w:type="spellStart"/>
      <w:r w:rsidRPr="00672734">
        <w:rPr>
          <w:rFonts w:ascii="Arial" w:eastAsia="Times New Roman" w:hAnsi="Arial" w:cs="Arial"/>
          <w:color w:val="363636"/>
          <w:sz w:val="24"/>
          <w:szCs w:val="24"/>
          <w:lang w:eastAsia="uk-UA"/>
        </w:rPr>
        <w:t>Чернобаєва</w:t>
      </w:r>
      <w:proofErr w:type="spellEnd"/>
      <w:r w:rsidRPr="00672734">
        <w:rPr>
          <w:rFonts w:ascii="Arial" w:eastAsia="Times New Roman" w:hAnsi="Arial" w:cs="Arial"/>
          <w:color w:val="363636"/>
          <w:sz w:val="24"/>
          <w:szCs w:val="24"/>
          <w:lang w:eastAsia="uk-UA"/>
        </w:rPr>
        <w:t xml:space="preserve"> С.І. у кримінальному провадженні  № (конфіденційна інформація) 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зокрема й </w:t>
      </w:r>
      <w:proofErr w:type="spellStart"/>
      <w:r w:rsidRPr="00672734">
        <w:rPr>
          <w:rFonts w:ascii="Arial" w:eastAsia="Times New Roman" w:hAnsi="Arial" w:cs="Arial"/>
          <w:color w:val="363636"/>
          <w:sz w:val="24"/>
          <w:szCs w:val="24"/>
          <w:lang w:eastAsia="uk-UA"/>
        </w:rPr>
        <w:t>Мацьківу</w:t>
      </w:r>
      <w:proofErr w:type="spellEnd"/>
      <w:r w:rsidRPr="00672734">
        <w:rPr>
          <w:rFonts w:ascii="Arial" w:eastAsia="Times New Roman" w:hAnsi="Arial" w:cs="Arial"/>
          <w:color w:val="363636"/>
          <w:sz w:val="24"/>
          <w:szCs w:val="24"/>
          <w:lang w:eastAsia="uk-UA"/>
        </w:rPr>
        <w:t xml:space="preserve"> Л.М.</w:t>
      </w:r>
    </w:p>
    <w:p w14:paraId="358656DB"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Листом Офісу Генерального прокурора від 11.09.2025 керівнику Івано-Франківської обласної прокуратури було повідомлено про необхідність організувати прибуття прокурорів Івано-Франківської обласної прокуратури, зокрема </w:t>
      </w:r>
      <w:proofErr w:type="spellStart"/>
      <w:r w:rsidRPr="00672734">
        <w:rPr>
          <w:rFonts w:ascii="Arial" w:eastAsia="Times New Roman" w:hAnsi="Arial" w:cs="Arial"/>
          <w:color w:val="363636"/>
          <w:sz w:val="24"/>
          <w:szCs w:val="24"/>
          <w:lang w:eastAsia="uk-UA"/>
        </w:rPr>
        <w:t>Мацьківа</w:t>
      </w:r>
      <w:proofErr w:type="spellEnd"/>
      <w:r w:rsidRPr="00672734">
        <w:rPr>
          <w:rFonts w:ascii="Arial" w:eastAsia="Times New Roman" w:hAnsi="Arial" w:cs="Arial"/>
          <w:color w:val="363636"/>
          <w:sz w:val="24"/>
          <w:szCs w:val="24"/>
          <w:lang w:eastAsia="uk-UA"/>
        </w:rPr>
        <w:t xml:space="preserve"> Л.М., до 30.09.2025 до медичного закладу для проходження обстеження та перевірки обґрунтованості прийнятих МСЕК рішень про встановлення груп інвалідності, та роз’яснити про наслідки відмови від проходження медичного огляду.</w:t>
      </w:r>
    </w:p>
    <w:p w14:paraId="7DBEE1FA"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Мацьків Л.М. з 22 до 26.09.2025 перебував на стаціонарному лікуванні в ДУ «Український державний науково-дослідний інститут медико-соціальних проблем інвалідності МОЗ України», що підтверджується відповідною довідкою від 25.09.2025.</w:t>
      </w:r>
    </w:p>
    <w:p w14:paraId="1EF02C88"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На сьогодні інформації щодо результатів перевірки правильності винесення МСЕК рішення про встановлення групи інвалідності </w:t>
      </w:r>
      <w:proofErr w:type="spellStart"/>
      <w:r w:rsidRPr="00672734">
        <w:rPr>
          <w:rFonts w:ascii="Arial" w:eastAsia="Times New Roman" w:hAnsi="Arial" w:cs="Arial"/>
          <w:color w:val="363636"/>
          <w:sz w:val="24"/>
          <w:szCs w:val="24"/>
          <w:lang w:eastAsia="uk-UA"/>
        </w:rPr>
        <w:t>Мацьківу</w:t>
      </w:r>
      <w:proofErr w:type="spellEnd"/>
      <w:r w:rsidRPr="00672734">
        <w:rPr>
          <w:rFonts w:ascii="Arial" w:eastAsia="Times New Roman" w:hAnsi="Arial" w:cs="Arial"/>
          <w:color w:val="363636"/>
          <w:sz w:val="24"/>
          <w:szCs w:val="24"/>
          <w:lang w:eastAsia="uk-UA"/>
        </w:rPr>
        <w:t xml:space="preserve"> Л.М. немає.</w:t>
      </w:r>
    </w:p>
    <w:p w14:paraId="7EE928DB"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У межах кримінального провадження № (конфіденційна інформація)  прокурор Мацьків Л.М. для проведення допиту чи інших процесуальних дій не викликався та не допитувався, про підозру йому не повідомлено, заходи забезпечення не застосовувались.</w:t>
      </w:r>
    </w:p>
    <w:p w14:paraId="51D15663"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Старший групи прокурорів у вказаному кримінальному провадженні надав дозвіл на розголошення відомостей досудового розслідування стосовно вказаної особи.</w:t>
      </w:r>
    </w:p>
    <w:p w14:paraId="66EC057B"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079B20A5" w14:textId="77777777" w:rsidR="00672734" w:rsidRPr="00672734" w:rsidRDefault="00672734" w:rsidP="00672734">
      <w:pPr>
        <w:shd w:val="clear" w:color="auto" w:fill="FCFCFC"/>
        <w:spacing w:beforeAutospacing="1" w:after="0" w:afterAutospacing="1" w:line="240" w:lineRule="auto"/>
        <w:ind w:hanging="420"/>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4.1</w:t>
      </w:r>
      <w:r w:rsidRPr="00672734">
        <w:rPr>
          <w:rFonts w:ascii="Times New Roman" w:eastAsia="Times New Roman" w:hAnsi="Times New Roman" w:cs="Times New Roman"/>
          <w:color w:val="363636"/>
          <w:sz w:val="14"/>
          <w:szCs w:val="14"/>
          <w:lang w:eastAsia="uk-UA"/>
        </w:rPr>
        <w:t>    </w:t>
      </w:r>
      <w:r w:rsidRPr="00672734">
        <w:rPr>
          <w:rFonts w:ascii="Arial" w:eastAsia="Times New Roman" w:hAnsi="Arial" w:cs="Arial"/>
          <w:color w:val="363636"/>
          <w:sz w:val="24"/>
          <w:szCs w:val="24"/>
          <w:lang w:eastAsia="uk-UA"/>
        </w:rPr>
        <w:t> Короткий зміст висновку службового розслідування</w:t>
      </w:r>
    </w:p>
    <w:p w14:paraId="65400F10"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658ED0B2"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Відповідно до наказу керівника Івано-Франківської обласної прокуратури  від 29.08.2025 №86 проведено службове розслідування за фактом можливого вчинення прокурором </w:t>
      </w:r>
      <w:proofErr w:type="spellStart"/>
      <w:r w:rsidRPr="00672734">
        <w:rPr>
          <w:rFonts w:ascii="Arial" w:eastAsia="Times New Roman" w:hAnsi="Arial" w:cs="Arial"/>
          <w:color w:val="363636"/>
          <w:sz w:val="24"/>
          <w:szCs w:val="24"/>
          <w:lang w:eastAsia="uk-UA"/>
        </w:rPr>
        <w:t>Мацьківим</w:t>
      </w:r>
      <w:proofErr w:type="spellEnd"/>
      <w:r w:rsidRPr="00672734">
        <w:rPr>
          <w:rFonts w:ascii="Arial" w:eastAsia="Times New Roman" w:hAnsi="Arial" w:cs="Arial"/>
          <w:color w:val="363636"/>
          <w:sz w:val="24"/>
          <w:szCs w:val="24"/>
          <w:lang w:eastAsia="uk-UA"/>
        </w:rPr>
        <w:t xml:space="preserve"> Л.М.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2E92E7B"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Під час службового розслідування не здобуто фактів, що можуть свідчити про вчинення </w:t>
      </w:r>
      <w:proofErr w:type="spellStart"/>
      <w:r w:rsidRPr="00672734">
        <w:rPr>
          <w:rFonts w:ascii="Arial" w:eastAsia="Times New Roman" w:hAnsi="Arial" w:cs="Arial"/>
          <w:color w:val="363636"/>
          <w:sz w:val="24"/>
          <w:szCs w:val="24"/>
          <w:lang w:eastAsia="uk-UA"/>
        </w:rPr>
        <w:t>Мацьківим</w:t>
      </w:r>
      <w:proofErr w:type="spellEnd"/>
      <w:r w:rsidRPr="00672734">
        <w:rPr>
          <w:rFonts w:ascii="Arial" w:eastAsia="Times New Roman" w:hAnsi="Arial" w:cs="Arial"/>
          <w:color w:val="363636"/>
          <w:sz w:val="24"/>
          <w:szCs w:val="24"/>
          <w:lang w:eastAsia="uk-UA"/>
        </w:rPr>
        <w:t xml:space="preserve"> Л.М. дисциплінарного проступку та стали підставою для призначення службового розслідування.</w:t>
      </w:r>
    </w:p>
    <w:p w14:paraId="36A8FB27"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0BB7D22D" w14:textId="77777777" w:rsidR="00672734" w:rsidRPr="00672734" w:rsidRDefault="00672734" w:rsidP="00672734">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5.</w:t>
      </w:r>
      <w:r w:rsidRPr="00672734">
        <w:rPr>
          <w:rFonts w:ascii="Times New Roman" w:eastAsia="Times New Roman" w:hAnsi="Times New Roman" w:cs="Times New Roman"/>
          <w:color w:val="363636"/>
          <w:sz w:val="14"/>
          <w:szCs w:val="14"/>
          <w:lang w:eastAsia="uk-UA"/>
        </w:rPr>
        <w:t>     </w:t>
      </w:r>
      <w:r w:rsidRPr="00672734">
        <w:rPr>
          <w:rFonts w:ascii="Arial" w:eastAsia="Times New Roman" w:hAnsi="Arial" w:cs="Arial"/>
          <w:color w:val="363636"/>
          <w:sz w:val="24"/>
          <w:szCs w:val="24"/>
          <w:lang w:eastAsia="uk-UA"/>
        </w:rPr>
        <w:t>Пояснення прокурора</w:t>
      </w:r>
    </w:p>
    <w:p w14:paraId="2606B502"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6A5ACB17"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lastRenderedPageBreak/>
        <w:t>У своїх поясненнях Мацьків Л.М. зазначає, що працює в органах прокуратури Івано-Франківської області з лютого 2012 року, а на посаді прокурора Коломийської окружної прокуратури Івано-Франківської області – з лютого 2022 року.</w:t>
      </w:r>
    </w:p>
    <w:p w14:paraId="382E287E"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Він перебував на лікуванні у медичних закладах охорони здоров’я у зв’язку із захворювання, за яким йому встановлено інвалідність. Надалі після операції, перебував з серпня до жовтня 2013 року на амбулаторному лікуванні в поліклініці Коломийської ЦРЛ Івано-Франківської області.</w:t>
      </w:r>
    </w:p>
    <w:p w14:paraId="5DD43C45"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Довідку МСЕК серії АВ № 0231144 про встановлення ІІІ групи інвалідності (загальне захворювання) з 24.07.2014 він отримав 28.07.2014 на підставі акту огляду МСЕК № 957 , без переогляду.</w:t>
      </w:r>
    </w:p>
    <w:p w14:paraId="3218FC62"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Мацьків Л.М. повідомив, що з 24.07.2014 отримує пенсію по інвалідності ІІІ групи (загальне захворювання) відповідно до Закону України «Про загальнообов’язкове державне пенсійне страхування». Про наявність інвалідності він інформував окружну прокуратуру, однак індивідуальну програму реабілітації не подавав, у зв’язку з чим заходів щодо облаштування робочого місця чи коригування графіка не здійснювалось. Також зазначив, що перебуває на військовому обліку в Коломийському РТЦК та СП Івано-Франківської області та має відстрочку від мобілізації.</w:t>
      </w:r>
    </w:p>
    <w:p w14:paraId="039702DD"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Зазначив, що обставини отримання інвалідності перевірялися під час службового розслідування у жовтні 2024 року. За його результатами порушень не встановлено, підстав для повторної перевірки рішення МСЕК чи притягнення до дисциплінарної відповідальності не виявлено.</w:t>
      </w:r>
    </w:p>
    <w:p w14:paraId="535581CB"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Щодо тверджень викладених у скарзі про нібито його пасивність у зв’язку з публікаціями про «прокурорів з інвалідністю», зазначив, що такі матеріали не містять персональних даних, чи його прізвища, а тому підстав для судового захисту честі, гідності та ділової репутації не було. Водночас Мацьків Л.М. наголосив, що законодавством не передбачено обов’язку повторного проходження МСЕК чи вжиття додаткових заходів для підтвердження інвалідності, встановленої понад 10 років тому. Він щорічно проходить реабілітаційне лікування та не має сумнівів у законності встановлення йому інвалідності.</w:t>
      </w:r>
    </w:p>
    <w:p w14:paraId="12613AB7"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Зважаючи на викладене, вважає дисциплінарну скаргу безпідставною, такою, що не містить доказів порушення, і просить закрити дисциплінарне провадження через відсутність складу проступку.</w:t>
      </w:r>
    </w:p>
    <w:p w14:paraId="37163C86"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Листом від 02.03.2026 Мацьків Л.М. погодився з висновком члена Комісії та просив дисциплінарне провадження № 07/3/2-668дс-295дп-25 закрити.</w:t>
      </w:r>
    </w:p>
    <w:p w14:paraId="6B1CA370"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44B6F9D2" w14:textId="77777777" w:rsidR="00672734" w:rsidRPr="00672734" w:rsidRDefault="00672734" w:rsidP="00672734">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6.</w:t>
      </w:r>
      <w:r w:rsidRPr="00672734">
        <w:rPr>
          <w:rFonts w:ascii="Times New Roman" w:eastAsia="Times New Roman" w:hAnsi="Times New Roman" w:cs="Times New Roman"/>
          <w:color w:val="363636"/>
          <w:sz w:val="14"/>
          <w:szCs w:val="14"/>
          <w:lang w:eastAsia="uk-UA"/>
        </w:rPr>
        <w:t>     </w:t>
      </w:r>
      <w:r w:rsidRPr="00672734">
        <w:rPr>
          <w:rFonts w:ascii="Arial" w:eastAsia="Times New Roman" w:hAnsi="Arial" w:cs="Arial"/>
          <w:color w:val="363636"/>
          <w:sz w:val="24"/>
          <w:szCs w:val="24"/>
          <w:lang w:eastAsia="uk-UA"/>
        </w:rPr>
        <w:t>Правові джерела, що підлягають застосуванню, та мотиви ухваленого Комісією рішення</w:t>
      </w:r>
    </w:p>
    <w:p w14:paraId="3A9ACA20"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5F49097C"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FFDCE6A"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lastRenderedPageBreak/>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6E46F5C"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5490CE66"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Правові засади організації та діяльності прокуратури України, статус прокурорів, загальні права й обов’язки прокурора визначено в Законі № 1697-VII.</w:t>
      </w:r>
    </w:p>
    <w:p w14:paraId="524AFED0"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21E50A6"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0008B70B"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6962C017"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C701ACF"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3C14041"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7CADB46"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lastRenderedPageBreak/>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6C4AE837"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З цього випливає повсякчасний обов’язок прокурора підтримувати честь і гідність своєї професії, завжди поводитися </w:t>
      </w:r>
      <w:proofErr w:type="spellStart"/>
      <w:r w:rsidRPr="00672734">
        <w:rPr>
          <w:rFonts w:ascii="Arial" w:eastAsia="Times New Roman" w:hAnsi="Arial" w:cs="Arial"/>
          <w:color w:val="363636"/>
          <w:sz w:val="24"/>
          <w:szCs w:val="24"/>
          <w:lang w:eastAsia="uk-UA"/>
        </w:rPr>
        <w:t>професійно</w:t>
      </w:r>
      <w:proofErr w:type="spellEnd"/>
      <w:r w:rsidRPr="00672734">
        <w:rPr>
          <w:rFonts w:ascii="Arial" w:eastAsia="Times New Roman" w:hAnsi="Arial" w:cs="Arial"/>
          <w:color w:val="363636"/>
          <w:sz w:val="24"/>
          <w:szCs w:val="24"/>
          <w:lang w:eastAsia="uk-UA"/>
        </w:rPr>
        <w:t>, дотримуючись законів і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0BB7361"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02460B36"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5428C838"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B95EFA0"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216B175"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672734">
        <w:rPr>
          <w:rFonts w:ascii="Arial" w:eastAsia="Times New Roman" w:hAnsi="Arial" w:cs="Arial"/>
          <w:color w:val="363636"/>
          <w:sz w:val="24"/>
          <w:szCs w:val="24"/>
          <w:lang w:eastAsia="uk-UA"/>
        </w:rPr>
        <w:t>зв’язків</w:t>
      </w:r>
      <w:proofErr w:type="spellEnd"/>
      <w:r w:rsidRPr="00672734">
        <w:rPr>
          <w:rFonts w:ascii="Arial" w:eastAsia="Times New Roman" w:hAnsi="Arial" w:cs="Arial"/>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BA2914C"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66ACE880"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672734">
        <w:rPr>
          <w:rFonts w:ascii="Arial" w:eastAsia="Times New Roman" w:hAnsi="Arial" w:cs="Arial"/>
          <w:color w:val="363636"/>
          <w:sz w:val="24"/>
          <w:szCs w:val="24"/>
          <w:lang w:eastAsia="uk-UA"/>
        </w:rPr>
        <w:t>професійно</w:t>
      </w:r>
      <w:proofErr w:type="spellEnd"/>
      <w:r w:rsidRPr="00672734">
        <w:rPr>
          <w:rFonts w:ascii="Arial" w:eastAsia="Times New Roman" w:hAnsi="Arial" w:cs="Arial"/>
          <w:color w:val="363636"/>
          <w:sz w:val="24"/>
          <w:szCs w:val="24"/>
          <w:lang w:eastAsia="uk-UA"/>
        </w:rPr>
        <w:t xml:space="preserve">, відповідно до закону, згідно з </w:t>
      </w:r>
      <w:r w:rsidRPr="00672734">
        <w:rPr>
          <w:rFonts w:ascii="Arial" w:eastAsia="Times New Roman" w:hAnsi="Arial" w:cs="Arial"/>
          <w:color w:val="363636"/>
          <w:sz w:val="24"/>
          <w:szCs w:val="24"/>
          <w:lang w:eastAsia="uk-UA"/>
        </w:rPr>
        <w:lastRenderedPageBreak/>
        <w:t>правилами та етикою їхньої професії, у будь-який час дотримуватися найбільш високих норм чесності.</w:t>
      </w:r>
    </w:p>
    <w:p w14:paraId="126069D1"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17C83F4F"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78317F01"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DE24A3E"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D46F030"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672734">
        <w:rPr>
          <w:rFonts w:ascii="Arial" w:eastAsia="Times New Roman" w:hAnsi="Arial" w:cs="Arial"/>
          <w:color w:val="363636"/>
          <w:sz w:val="24"/>
          <w:szCs w:val="24"/>
          <w:lang w:eastAsia="uk-UA"/>
        </w:rPr>
        <w:t>професійно</w:t>
      </w:r>
      <w:proofErr w:type="spellEnd"/>
      <w:r w:rsidRPr="00672734">
        <w:rPr>
          <w:rFonts w:ascii="Arial" w:eastAsia="Times New Roman" w:hAnsi="Arial" w:cs="Arial"/>
          <w:color w:val="363636"/>
          <w:sz w:val="24"/>
          <w:szCs w:val="24"/>
          <w:lang w:eastAsia="uk-UA"/>
        </w:rPr>
        <w:t>, не піддаватися впливу індивідуальних чи приватних інтересів.</w:t>
      </w:r>
    </w:p>
    <w:p w14:paraId="757915BC"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143C542"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Оцінивши діяльність прокурора </w:t>
      </w:r>
      <w:proofErr w:type="spellStart"/>
      <w:r w:rsidRPr="00672734">
        <w:rPr>
          <w:rFonts w:ascii="Arial" w:eastAsia="Times New Roman" w:hAnsi="Arial" w:cs="Arial"/>
          <w:color w:val="363636"/>
          <w:sz w:val="24"/>
          <w:szCs w:val="24"/>
          <w:lang w:eastAsia="uk-UA"/>
        </w:rPr>
        <w:t>Мацьківа</w:t>
      </w:r>
      <w:proofErr w:type="spellEnd"/>
      <w:r w:rsidRPr="00672734">
        <w:rPr>
          <w:rFonts w:ascii="Arial" w:eastAsia="Times New Roman" w:hAnsi="Arial" w:cs="Arial"/>
          <w:color w:val="363636"/>
          <w:sz w:val="24"/>
          <w:szCs w:val="24"/>
          <w:lang w:eastAsia="uk-UA"/>
        </w:rPr>
        <w:t xml:space="preserve"> Л.М.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5FF34779"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Дисциплінарне провадження стосовно прокурора </w:t>
      </w:r>
      <w:proofErr w:type="spellStart"/>
      <w:r w:rsidRPr="00672734">
        <w:rPr>
          <w:rFonts w:ascii="Arial" w:eastAsia="Times New Roman" w:hAnsi="Arial" w:cs="Arial"/>
          <w:color w:val="363636"/>
          <w:sz w:val="24"/>
          <w:szCs w:val="24"/>
          <w:lang w:eastAsia="uk-UA"/>
        </w:rPr>
        <w:t>Мацьківа</w:t>
      </w:r>
      <w:proofErr w:type="spellEnd"/>
      <w:r w:rsidRPr="00672734">
        <w:rPr>
          <w:rFonts w:ascii="Arial" w:eastAsia="Times New Roman" w:hAnsi="Arial" w:cs="Arial"/>
          <w:color w:val="363636"/>
          <w:sz w:val="24"/>
          <w:szCs w:val="24"/>
          <w:lang w:eastAsia="uk-UA"/>
        </w:rPr>
        <w:t xml:space="preserve"> Л.М. відкрито у зв’язку з можливим вчиненням ним дисциплінарного проступку, передбаченого пунктами 5 та 6 частини першої статті 43 Закону № 1697-VII, а саме: вчиненням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1309C646"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lastRenderedPageBreak/>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90832AF"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4A8D59D0"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Згідно з Коментарем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BBB4C51"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Мацьків Л.М. має статус прокурора, і відповідно до статті 19 Закону  № 1697-VII на нього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B6B8B67"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Дотримуючись принципів, визначених у Кодексі, Мацьків Л.М. не повинен: допускати поведінки, що не відповідає загальноприйнятим нормам; вчиняти дії,  які шкодять авторитету прокуратури; допускати дії, що завдають шкоди честі та гідності прокурорської професії та формують/формує негативне суспільне уявлення про прокурорів.</w:t>
      </w:r>
    </w:p>
    <w:p w14:paraId="77CFCF4C"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Матеріали, отримані під час перевірки у цьому дисциплінарному провадженні, свідчать про те, що прокурор Мацьків Л.М. не порушував вимог, які ставляться до посади прокурора.</w:t>
      </w:r>
    </w:p>
    <w:p w14:paraId="7A50917D"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Рішенням Івано-Франківської обласної МСЕК </w:t>
      </w:r>
      <w:proofErr w:type="spellStart"/>
      <w:r w:rsidRPr="00672734">
        <w:rPr>
          <w:rFonts w:ascii="Arial" w:eastAsia="Times New Roman" w:hAnsi="Arial" w:cs="Arial"/>
          <w:color w:val="363636"/>
          <w:sz w:val="24"/>
          <w:szCs w:val="24"/>
          <w:lang w:eastAsia="uk-UA"/>
        </w:rPr>
        <w:t>Мацьківу</w:t>
      </w:r>
      <w:proofErr w:type="spellEnd"/>
      <w:r w:rsidRPr="00672734">
        <w:rPr>
          <w:rFonts w:ascii="Arial" w:eastAsia="Times New Roman" w:hAnsi="Arial" w:cs="Arial"/>
          <w:color w:val="363636"/>
          <w:sz w:val="24"/>
          <w:szCs w:val="24"/>
          <w:lang w:eastAsia="uk-UA"/>
        </w:rPr>
        <w:t xml:space="preserve"> Л.М. вперше встановлено ІІІ групу інвалідності, згідно довідки до </w:t>
      </w:r>
      <w:proofErr w:type="spellStart"/>
      <w:r w:rsidRPr="00672734">
        <w:rPr>
          <w:rFonts w:ascii="Arial" w:eastAsia="Times New Roman" w:hAnsi="Arial" w:cs="Arial"/>
          <w:color w:val="363636"/>
          <w:sz w:val="24"/>
          <w:szCs w:val="24"/>
          <w:lang w:eastAsia="uk-UA"/>
        </w:rPr>
        <w:t>акта</w:t>
      </w:r>
      <w:proofErr w:type="spellEnd"/>
      <w:r w:rsidRPr="00672734">
        <w:rPr>
          <w:rFonts w:ascii="Arial" w:eastAsia="Times New Roman" w:hAnsi="Arial" w:cs="Arial"/>
          <w:color w:val="363636"/>
          <w:sz w:val="24"/>
          <w:szCs w:val="24"/>
          <w:lang w:eastAsia="uk-UA"/>
        </w:rPr>
        <w:t xml:space="preserve"> огляду МСЕК серія АВ № 0231144 від 24.07.2014 довічно.</w:t>
      </w:r>
    </w:p>
    <w:p w14:paraId="7FEA646A"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Листом Офісу Генерального прокурора від 11.09.2025 керівнику Івано-Франківської обласної прокуратури повідомлено про необхідність організувати прибуття прокурорів Івано-Франківської обласної прокуратури, зокрема </w:t>
      </w:r>
      <w:proofErr w:type="spellStart"/>
      <w:r w:rsidRPr="00672734">
        <w:rPr>
          <w:rFonts w:ascii="Arial" w:eastAsia="Times New Roman" w:hAnsi="Arial" w:cs="Arial"/>
          <w:color w:val="363636"/>
          <w:sz w:val="24"/>
          <w:szCs w:val="24"/>
          <w:lang w:eastAsia="uk-UA"/>
        </w:rPr>
        <w:t>Мацьківа</w:t>
      </w:r>
      <w:proofErr w:type="spellEnd"/>
      <w:r w:rsidRPr="00672734">
        <w:rPr>
          <w:rFonts w:ascii="Arial" w:eastAsia="Times New Roman" w:hAnsi="Arial" w:cs="Arial"/>
          <w:color w:val="363636"/>
          <w:sz w:val="24"/>
          <w:szCs w:val="24"/>
          <w:lang w:eastAsia="uk-UA"/>
        </w:rPr>
        <w:t xml:space="preserve"> Л.М., до 30.09.2025 до медичного закладу для проходження обстеження та перевірки обґрунтованості прийнятих МСЕК рішень про встановлення груп інвалідності, та роз’яснити про наслідки відмови від проходження медичного огляду.</w:t>
      </w:r>
    </w:p>
    <w:p w14:paraId="5E1B2806"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lastRenderedPageBreak/>
        <w:t>Мацьків Л.М. із 22 до 26.09.2025 перебував на стаціонарному лікуванні в ДУ «Український державний науково-дослідний інститут медико-соціальних проблем інвалідності МОЗ України», що підтверджується відповідною довідкою від 25.09.2025.</w:t>
      </w:r>
    </w:p>
    <w:p w14:paraId="52DB4F36"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Така поведінка свідчить про відсутність у прокурора будь-якого наміру ухилятися від проходження повторного огляду або створювати перешкоди для перевірки обґрунтованості встановлення йому групи інвалідності.</w:t>
      </w:r>
    </w:p>
    <w:p w14:paraId="427AAD13"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На сьогодні інформації щодо результатів перевірки правильності винесення МСЕК рішення про встановлення групи інвалідності </w:t>
      </w:r>
      <w:proofErr w:type="spellStart"/>
      <w:r w:rsidRPr="00672734">
        <w:rPr>
          <w:rFonts w:ascii="Arial" w:eastAsia="Times New Roman" w:hAnsi="Arial" w:cs="Arial"/>
          <w:color w:val="363636"/>
          <w:sz w:val="24"/>
          <w:szCs w:val="24"/>
          <w:lang w:eastAsia="uk-UA"/>
        </w:rPr>
        <w:t>Мацьківу</w:t>
      </w:r>
      <w:proofErr w:type="spellEnd"/>
      <w:r w:rsidRPr="00672734">
        <w:rPr>
          <w:rFonts w:ascii="Arial" w:eastAsia="Times New Roman" w:hAnsi="Arial" w:cs="Arial"/>
          <w:color w:val="363636"/>
          <w:sz w:val="24"/>
          <w:szCs w:val="24"/>
          <w:lang w:eastAsia="uk-UA"/>
        </w:rPr>
        <w:t xml:space="preserve"> Л.М. відсутня.</w:t>
      </w:r>
    </w:p>
    <w:p w14:paraId="774E7F4D"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Щодо пенсійного забезпечення, доцільно зазначити, що відповідно до частини 9 статті 86 Закону № 1697-VII пенсія по інвалідності може бути призначена лише прокурорам, визнаним особами з інвалідністю I або II групи, за умови наявності стажу роботи в органах прокуратури не менше 10 років. Оскільки </w:t>
      </w:r>
      <w:proofErr w:type="spellStart"/>
      <w:r w:rsidRPr="00672734">
        <w:rPr>
          <w:rFonts w:ascii="Arial" w:eastAsia="Times New Roman" w:hAnsi="Arial" w:cs="Arial"/>
          <w:color w:val="363636"/>
          <w:sz w:val="24"/>
          <w:szCs w:val="24"/>
          <w:lang w:eastAsia="uk-UA"/>
        </w:rPr>
        <w:t>Мацьківу</w:t>
      </w:r>
      <w:proofErr w:type="spellEnd"/>
      <w:r w:rsidRPr="00672734">
        <w:rPr>
          <w:rFonts w:ascii="Arial" w:eastAsia="Times New Roman" w:hAnsi="Arial" w:cs="Arial"/>
          <w:color w:val="363636"/>
          <w:sz w:val="24"/>
          <w:szCs w:val="24"/>
          <w:lang w:eastAsia="uk-UA"/>
        </w:rPr>
        <w:t xml:space="preserve"> Л.М. було встановлено інвалідність III групи, вимог зазначеної норми до нього не застосовано, а правові підстави для призначення спеціальної прокурорської пенсії по інвалідності не було. У зв’язку з цим пенсійні виплати здійснювалися на загальних підставах відповідно до Закону України «Про загальнообов’язкове державне пенсійне страхування».</w:t>
      </w:r>
    </w:p>
    <w:p w14:paraId="19769F2B"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Зазначена послідовність дій, із урахуванням різниці між видами пенсійного забезпечення та правовими підставами їх призначення, об’єктивно не узгоджується з твердженнями про намір неправомірно одержати спеціальні пенсійні виплати чи про зловживання прокурорським статусом.</w:t>
      </w:r>
    </w:p>
    <w:p w14:paraId="76C4E133"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Сукупність встановлених обставин свідчить про відсутність будь-яких даних, які вказували б на наявність у діях </w:t>
      </w:r>
      <w:proofErr w:type="spellStart"/>
      <w:r w:rsidRPr="00672734">
        <w:rPr>
          <w:rFonts w:ascii="Arial" w:eastAsia="Times New Roman" w:hAnsi="Arial" w:cs="Arial"/>
          <w:color w:val="363636"/>
          <w:sz w:val="24"/>
          <w:szCs w:val="24"/>
          <w:lang w:eastAsia="uk-UA"/>
        </w:rPr>
        <w:t>Мацьківа</w:t>
      </w:r>
      <w:proofErr w:type="spellEnd"/>
      <w:r w:rsidRPr="00672734">
        <w:rPr>
          <w:rFonts w:ascii="Arial" w:eastAsia="Times New Roman" w:hAnsi="Arial" w:cs="Arial"/>
          <w:color w:val="363636"/>
          <w:sz w:val="24"/>
          <w:szCs w:val="24"/>
          <w:lang w:eastAsia="uk-UA"/>
        </w:rPr>
        <w:t xml:space="preserve"> Л.М. прямого умислу на неправомірне отримання пенсійних виплат або набуття необґрунтованих соціальних гарантій.</w:t>
      </w:r>
    </w:p>
    <w:p w14:paraId="7A0064A6"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Підсумовуючи вказані факти, Комісія дійшла висновку, що поведінка прокурора не суперечить вимогам Кодексу і не утворює складу дисциплінарного порушення.</w:t>
      </w:r>
    </w:p>
    <w:p w14:paraId="7C222FB5"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Комплексно проаналізувавши сукупність усіх обставин, установлених в дисциплінарному провадженні, Комісія вважає, що у діях прокурора  </w:t>
      </w:r>
      <w:proofErr w:type="spellStart"/>
      <w:r w:rsidRPr="00672734">
        <w:rPr>
          <w:rFonts w:ascii="Arial" w:eastAsia="Times New Roman" w:hAnsi="Arial" w:cs="Arial"/>
          <w:color w:val="363636"/>
          <w:sz w:val="24"/>
          <w:szCs w:val="24"/>
          <w:lang w:eastAsia="uk-UA"/>
        </w:rPr>
        <w:t>Мацьківа</w:t>
      </w:r>
      <w:proofErr w:type="spellEnd"/>
      <w:r w:rsidRPr="00672734">
        <w:rPr>
          <w:rFonts w:ascii="Arial" w:eastAsia="Times New Roman" w:hAnsi="Arial" w:cs="Arial"/>
          <w:color w:val="363636"/>
          <w:sz w:val="24"/>
          <w:szCs w:val="24"/>
          <w:lang w:eastAsia="uk-UA"/>
        </w:rPr>
        <w:t xml:space="preserve"> Л.М. відсутні ознаки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68D3940"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Інших обставин, що мають значення для прийняття рішення у дисциплінарному провадженні, не встановлено.</w:t>
      </w:r>
    </w:p>
    <w:p w14:paraId="32DA27E3"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76390EEC"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05FE5D50"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0A4E76FF" w14:textId="77777777" w:rsidR="00672734" w:rsidRPr="00672734" w:rsidRDefault="00672734" w:rsidP="00672734">
      <w:pPr>
        <w:shd w:val="clear" w:color="auto" w:fill="FCFCFC"/>
        <w:spacing w:before="100" w:beforeAutospacing="1" w:after="100" w:afterAutospacing="1" w:line="240" w:lineRule="auto"/>
        <w:ind w:firstLine="708"/>
        <w:jc w:val="center"/>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lastRenderedPageBreak/>
        <w:t>ВИРІШИЛА:</w:t>
      </w:r>
    </w:p>
    <w:p w14:paraId="7F37B933" w14:textId="77777777" w:rsidR="00672734" w:rsidRPr="00672734" w:rsidRDefault="00672734" w:rsidP="00672734">
      <w:pPr>
        <w:shd w:val="clear" w:color="auto" w:fill="FCFCFC"/>
        <w:spacing w:before="100" w:beforeAutospacing="1" w:after="100" w:afterAutospacing="1" w:line="240" w:lineRule="auto"/>
        <w:ind w:firstLine="708"/>
        <w:jc w:val="center"/>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17C8CBF2"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Дисциплінарне провадження № 07/3/2-668дс-295дп-25 стосовно прокурора Коломийської окружної прокуратури Івано-Франківської області </w:t>
      </w:r>
      <w:proofErr w:type="spellStart"/>
      <w:r w:rsidRPr="00672734">
        <w:rPr>
          <w:rFonts w:ascii="Arial" w:eastAsia="Times New Roman" w:hAnsi="Arial" w:cs="Arial"/>
          <w:color w:val="363636"/>
          <w:sz w:val="24"/>
          <w:szCs w:val="24"/>
          <w:lang w:eastAsia="uk-UA"/>
        </w:rPr>
        <w:t>Мацьківа</w:t>
      </w:r>
      <w:proofErr w:type="spellEnd"/>
      <w:r w:rsidRPr="00672734">
        <w:rPr>
          <w:rFonts w:ascii="Arial" w:eastAsia="Times New Roman" w:hAnsi="Arial" w:cs="Arial"/>
          <w:color w:val="363636"/>
          <w:sz w:val="24"/>
          <w:szCs w:val="24"/>
          <w:lang w:eastAsia="uk-UA"/>
        </w:rPr>
        <w:t xml:space="preserve"> Любомира Мирославовича - закрити.</w:t>
      </w:r>
    </w:p>
    <w:p w14:paraId="0D44C47B"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xml:space="preserve">Копії рішення надіслати прокурору </w:t>
      </w:r>
      <w:proofErr w:type="spellStart"/>
      <w:r w:rsidRPr="00672734">
        <w:rPr>
          <w:rFonts w:ascii="Arial" w:eastAsia="Times New Roman" w:hAnsi="Arial" w:cs="Arial"/>
          <w:color w:val="363636"/>
          <w:sz w:val="24"/>
          <w:szCs w:val="24"/>
          <w:lang w:eastAsia="uk-UA"/>
        </w:rPr>
        <w:t>Мацьківу</w:t>
      </w:r>
      <w:proofErr w:type="spellEnd"/>
      <w:r w:rsidRPr="00672734">
        <w:rPr>
          <w:rFonts w:ascii="Arial" w:eastAsia="Times New Roman" w:hAnsi="Arial" w:cs="Arial"/>
          <w:color w:val="363636"/>
          <w:sz w:val="24"/>
          <w:szCs w:val="24"/>
          <w:lang w:eastAsia="uk-UA"/>
        </w:rPr>
        <w:t xml:space="preserve"> Л.М., скаржнику та керівнику Коломийської окружної прокуратури Івано-Франківської області.</w:t>
      </w:r>
    </w:p>
    <w:p w14:paraId="223253B0" w14:textId="77777777" w:rsidR="00672734" w:rsidRPr="00672734" w:rsidRDefault="00672734" w:rsidP="0067273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FC158D5" w14:textId="77777777" w:rsidR="00672734" w:rsidRPr="00672734" w:rsidRDefault="00672734" w:rsidP="00672734">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672734" w:rsidRPr="00672734" w14:paraId="29229B4F" w14:textId="77777777" w:rsidTr="00672734">
        <w:tc>
          <w:tcPr>
            <w:tcW w:w="3298" w:type="dxa"/>
            <w:shd w:val="clear" w:color="auto" w:fill="FCFCFC"/>
            <w:tcMar>
              <w:top w:w="0" w:type="dxa"/>
              <w:left w:w="108" w:type="dxa"/>
              <w:bottom w:w="0" w:type="dxa"/>
              <w:right w:w="108" w:type="dxa"/>
            </w:tcMar>
            <w:hideMark/>
          </w:tcPr>
          <w:p w14:paraId="3779D1AD" w14:textId="77777777" w:rsidR="00672734" w:rsidRPr="00672734" w:rsidRDefault="00672734" w:rsidP="00672734">
            <w:pPr>
              <w:spacing w:before="100" w:beforeAutospacing="1" w:after="100" w:afterAutospacing="1" w:line="240" w:lineRule="auto"/>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576D9BB5" w14:textId="77777777" w:rsidR="00672734" w:rsidRPr="00672734" w:rsidRDefault="00672734" w:rsidP="00672734">
            <w:pPr>
              <w:spacing w:before="100" w:beforeAutospacing="1" w:after="100" w:afterAutospacing="1" w:line="240" w:lineRule="auto"/>
              <w:jc w:val="center"/>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22FB61FF" w14:textId="77777777" w:rsidR="00672734" w:rsidRPr="00672734" w:rsidRDefault="00672734" w:rsidP="00672734">
            <w:pPr>
              <w:spacing w:before="100" w:beforeAutospacing="1" w:after="100" w:afterAutospacing="1" w:line="240" w:lineRule="auto"/>
              <w:ind w:firstLine="108"/>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Максим РАДЗІВОН</w:t>
            </w:r>
          </w:p>
          <w:p w14:paraId="20EB350D" w14:textId="77777777" w:rsidR="00672734" w:rsidRPr="00672734" w:rsidRDefault="00672734" w:rsidP="00672734">
            <w:pPr>
              <w:spacing w:before="100" w:beforeAutospacing="1" w:after="100" w:afterAutospacing="1" w:line="240" w:lineRule="auto"/>
              <w:ind w:firstLine="108"/>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7A5EFD26" w14:textId="77777777" w:rsidR="00672734" w:rsidRPr="00672734" w:rsidRDefault="00672734" w:rsidP="00672734">
            <w:pPr>
              <w:spacing w:before="100" w:beforeAutospacing="1" w:after="100" w:afterAutospacing="1" w:line="240" w:lineRule="auto"/>
              <w:ind w:firstLine="108"/>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tc>
      </w:tr>
      <w:tr w:rsidR="00672734" w:rsidRPr="00672734" w14:paraId="37AC0908" w14:textId="77777777" w:rsidTr="00672734">
        <w:tc>
          <w:tcPr>
            <w:tcW w:w="3298" w:type="dxa"/>
            <w:shd w:val="clear" w:color="auto" w:fill="FCFCFC"/>
            <w:tcMar>
              <w:top w:w="0" w:type="dxa"/>
              <w:left w:w="108" w:type="dxa"/>
              <w:bottom w:w="0" w:type="dxa"/>
              <w:right w:w="108" w:type="dxa"/>
            </w:tcMar>
            <w:hideMark/>
          </w:tcPr>
          <w:p w14:paraId="2FACECF5" w14:textId="77777777" w:rsidR="00672734" w:rsidRPr="00672734" w:rsidRDefault="00672734" w:rsidP="00672734">
            <w:pPr>
              <w:spacing w:before="100" w:beforeAutospacing="1" w:after="100" w:afterAutospacing="1" w:line="240" w:lineRule="auto"/>
              <w:ind w:hanging="113"/>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180B42E1" w14:textId="77777777" w:rsidR="00672734" w:rsidRPr="00672734" w:rsidRDefault="00672734" w:rsidP="00672734">
            <w:pPr>
              <w:spacing w:before="100" w:beforeAutospacing="1" w:after="100" w:afterAutospacing="1" w:line="240" w:lineRule="auto"/>
              <w:jc w:val="center"/>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03117D58" w14:textId="77777777" w:rsidR="00672734" w:rsidRPr="00672734" w:rsidRDefault="00672734" w:rsidP="00672734">
            <w:pPr>
              <w:spacing w:before="100" w:beforeAutospacing="1" w:after="100" w:afterAutospacing="1" w:line="240" w:lineRule="auto"/>
              <w:ind w:firstLine="108"/>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Світлана БОБРОВНИК</w:t>
            </w:r>
          </w:p>
          <w:p w14:paraId="51025702" w14:textId="77777777" w:rsidR="00672734" w:rsidRPr="00672734" w:rsidRDefault="00672734" w:rsidP="00672734">
            <w:pPr>
              <w:spacing w:before="100" w:beforeAutospacing="1" w:after="100" w:afterAutospacing="1" w:line="240" w:lineRule="auto"/>
              <w:ind w:firstLine="108"/>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61D0D0DA" w14:textId="77777777" w:rsidR="00672734" w:rsidRPr="00672734" w:rsidRDefault="00672734" w:rsidP="00672734">
            <w:pPr>
              <w:spacing w:before="100" w:beforeAutospacing="1" w:after="100" w:afterAutospacing="1" w:line="240" w:lineRule="auto"/>
              <w:ind w:firstLine="108"/>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22E925F8" w14:textId="77777777" w:rsidR="00672734" w:rsidRPr="00672734" w:rsidRDefault="00672734" w:rsidP="00672734">
            <w:pPr>
              <w:spacing w:before="100" w:beforeAutospacing="1" w:after="100" w:afterAutospacing="1" w:line="240" w:lineRule="auto"/>
              <w:ind w:firstLine="108"/>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Олег БУЛУЛУКОВ</w:t>
            </w:r>
          </w:p>
          <w:p w14:paraId="65626EB6" w14:textId="77777777" w:rsidR="00672734" w:rsidRPr="00672734" w:rsidRDefault="00672734" w:rsidP="00672734">
            <w:pPr>
              <w:spacing w:before="100" w:beforeAutospacing="1" w:after="100" w:afterAutospacing="1" w:line="240" w:lineRule="auto"/>
              <w:ind w:firstLine="108"/>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0C3E313C" w14:textId="77777777" w:rsidR="00672734" w:rsidRPr="00672734" w:rsidRDefault="00672734" w:rsidP="00672734">
            <w:pPr>
              <w:spacing w:before="100" w:beforeAutospacing="1" w:after="100" w:afterAutospacing="1" w:line="240" w:lineRule="auto"/>
              <w:ind w:firstLine="108"/>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48F37A9A" w14:textId="77777777" w:rsidR="00672734" w:rsidRPr="00672734" w:rsidRDefault="00672734" w:rsidP="00672734">
            <w:pPr>
              <w:spacing w:before="100" w:beforeAutospacing="1" w:after="100" w:afterAutospacing="1" w:line="240" w:lineRule="auto"/>
              <w:ind w:firstLine="108"/>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Ніна ГАРБУЗА</w:t>
            </w:r>
          </w:p>
          <w:p w14:paraId="3FB33B70" w14:textId="77777777" w:rsidR="00672734" w:rsidRPr="00672734" w:rsidRDefault="00672734" w:rsidP="00672734">
            <w:pPr>
              <w:spacing w:before="100" w:beforeAutospacing="1" w:after="100" w:afterAutospacing="1" w:line="240" w:lineRule="auto"/>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59FC1B31" w14:textId="77777777" w:rsidR="00672734" w:rsidRPr="00672734" w:rsidRDefault="00672734" w:rsidP="00672734">
            <w:pPr>
              <w:spacing w:before="100" w:beforeAutospacing="1" w:after="100" w:afterAutospacing="1" w:line="240" w:lineRule="auto"/>
              <w:ind w:firstLine="108"/>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tc>
      </w:tr>
      <w:tr w:rsidR="00672734" w:rsidRPr="00672734" w14:paraId="08A09933" w14:textId="77777777" w:rsidTr="00672734">
        <w:tc>
          <w:tcPr>
            <w:tcW w:w="3298" w:type="dxa"/>
            <w:shd w:val="clear" w:color="auto" w:fill="FCFCFC"/>
            <w:tcMar>
              <w:top w:w="0" w:type="dxa"/>
              <w:left w:w="108" w:type="dxa"/>
              <w:bottom w:w="0" w:type="dxa"/>
              <w:right w:w="108" w:type="dxa"/>
            </w:tcMar>
            <w:hideMark/>
          </w:tcPr>
          <w:p w14:paraId="5DE356C4" w14:textId="77777777" w:rsidR="00672734" w:rsidRPr="00672734" w:rsidRDefault="00672734" w:rsidP="00672734">
            <w:pPr>
              <w:spacing w:before="100" w:beforeAutospacing="1" w:after="100" w:afterAutospacing="1" w:line="240" w:lineRule="auto"/>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75847564" w14:textId="77777777" w:rsidR="00672734" w:rsidRPr="00672734" w:rsidRDefault="00672734" w:rsidP="00672734">
            <w:pPr>
              <w:spacing w:before="100" w:beforeAutospacing="1" w:after="100" w:afterAutospacing="1" w:line="240" w:lineRule="auto"/>
              <w:jc w:val="center"/>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75987583" w14:textId="77777777" w:rsidR="00672734" w:rsidRPr="00672734" w:rsidRDefault="00672734" w:rsidP="00672734">
            <w:pPr>
              <w:spacing w:before="100" w:beforeAutospacing="1" w:after="100" w:afterAutospacing="1" w:line="240" w:lineRule="auto"/>
              <w:ind w:firstLine="108"/>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Катерина КОВАЛЬ</w:t>
            </w:r>
          </w:p>
          <w:p w14:paraId="74E109EA" w14:textId="77777777" w:rsidR="00672734" w:rsidRPr="00672734" w:rsidRDefault="00672734" w:rsidP="00672734">
            <w:pPr>
              <w:spacing w:before="100" w:beforeAutospacing="1" w:after="100" w:afterAutospacing="1" w:line="240" w:lineRule="auto"/>
              <w:ind w:firstLine="108"/>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7846426D" w14:textId="77777777" w:rsidR="00672734" w:rsidRPr="00672734" w:rsidRDefault="00672734" w:rsidP="00672734">
            <w:pPr>
              <w:spacing w:before="100" w:beforeAutospacing="1" w:after="100" w:afterAutospacing="1" w:line="240" w:lineRule="auto"/>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3A6F4982" w14:textId="77777777" w:rsidR="00672734" w:rsidRPr="00672734" w:rsidRDefault="00672734" w:rsidP="00672734">
            <w:pPr>
              <w:spacing w:before="100" w:beforeAutospacing="1" w:after="100" w:afterAutospacing="1" w:line="240" w:lineRule="auto"/>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Дмитро КУРИЛЕНКО</w:t>
            </w:r>
          </w:p>
          <w:p w14:paraId="5A63C815" w14:textId="77777777" w:rsidR="00672734" w:rsidRPr="00672734" w:rsidRDefault="00672734" w:rsidP="00672734">
            <w:pPr>
              <w:spacing w:before="100" w:beforeAutospacing="1" w:after="100" w:afterAutospacing="1" w:line="240" w:lineRule="auto"/>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40FFAEE3" w14:textId="77777777" w:rsidR="00672734" w:rsidRPr="00672734" w:rsidRDefault="00672734" w:rsidP="00672734">
            <w:pPr>
              <w:spacing w:before="100" w:beforeAutospacing="1" w:after="100" w:afterAutospacing="1" w:line="240" w:lineRule="auto"/>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2BE50B77" w14:textId="77777777" w:rsidR="00672734" w:rsidRPr="00672734" w:rsidRDefault="00672734" w:rsidP="00672734">
            <w:pPr>
              <w:spacing w:before="100" w:beforeAutospacing="1" w:after="100" w:afterAutospacing="1" w:line="240" w:lineRule="auto"/>
              <w:ind w:firstLine="108"/>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Віталій МАВРОДІ</w:t>
            </w:r>
          </w:p>
          <w:p w14:paraId="0CF59546" w14:textId="77777777" w:rsidR="00672734" w:rsidRPr="00672734" w:rsidRDefault="00672734" w:rsidP="00672734">
            <w:pPr>
              <w:spacing w:before="100" w:beforeAutospacing="1" w:after="100" w:afterAutospacing="1" w:line="240" w:lineRule="auto"/>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lastRenderedPageBreak/>
              <w:t> </w:t>
            </w:r>
          </w:p>
          <w:p w14:paraId="446C4505" w14:textId="77777777" w:rsidR="00672734" w:rsidRPr="00672734" w:rsidRDefault="00672734" w:rsidP="00672734">
            <w:pPr>
              <w:spacing w:before="100" w:beforeAutospacing="1" w:after="100" w:afterAutospacing="1" w:line="240" w:lineRule="auto"/>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tc>
      </w:tr>
      <w:tr w:rsidR="00672734" w:rsidRPr="00672734" w14:paraId="7FD7B88D" w14:textId="77777777" w:rsidTr="00672734">
        <w:trPr>
          <w:trHeight w:val="70"/>
        </w:trPr>
        <w:tc>
          <w:tcPr>
            <w:tcW w:w="3298" w:type="dxa"/>
            <w:shd w:val="clear" w:color="auto" w:fill="FCFCFC"/>
            <w:tcMar>
              <w:top w:w="0" w:type="dxa"/>
              <w:left w:w="108" w:type="dxa"/>
              <w:bottom w:w="0" w:type="dxa"/>
              <w:right w:w="108" w:type="dxa"/>
            </w:tcMar>
            <w:hideMark/>
          </w:tcPr>
          <w:p w14:paraId="1421FED7" w14:textId="77777777" w:rsidR="00672734" w:rsidRPr="00672734" w:rsidRDefault="00672734" w:rsidP="00672734">
            <w:pPr>
              <w:spacing w:before="100" w:beforeAutospacing="1" w:after="100" w:afterAutospacing="1" w:line="240" w:lineRule="auto"/>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lastRenderedPageBreak/>
              <w:t> </w:t>
            </w:r>
          </w:p>
        </w:tc>
        <w:tc>
          <w:tcPr>
            <w:tcW w:w="3007" w:type="dxa"/>
            <w:shd w:val="clear" w:color="auto" w:fill="FCFCFC"/>
            <w:tcMar>
              <w:top w:w="0" w:type="dxa"/>
              <w:left w:w="108" w:type="dxa"/>
              <w:bottom w:w="0" w:type="dxa"/>
              <w:right w:w="108" w:type="dxa"/>
            </w:tcMar>
            <w:hideMark/>
          </w:tcPr>
          <w:p w14:paraId="773A3241" w14:textId="77777777" w:rsidR="00672734" w:rsidRPr="00672734" w:rsidRDefault="00672734" w:rsidP="00672734">
            <w:pPr>
              <w:spacing w:before="100" w:beforeAutospacing="1" w:after="100" w:afterAutospacing="1" w:line="240" w:lineRule="auto"/>
              <w:jc w:val="center"/>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0EA6D1A4" w14:textId="77777777" w:rsidR="00672734" w:rsidRPr="00672734" w:rsidRDefault="00672734" w:rsidP="00672734">
            <w:pPr>
              <w:spacing w:before="100" w:beforeAutospacing="1" w:after="100" w:afterAutospacing="1" w:line="240" w:lineRule="auto"/>
              <w:ind w:firstLine="108"/>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Євгенія МНИШЕНКО</w:t>
            </w:r>
          </w:p>
          <w:p w14:paraId="30C534F4" w14:textId="77777777" w:rsidR="00672734" w:rsidRPr="00672734" w:rsidRDefault="00672734" w:rsidP="00672734">
            <w:pPr>
              <w:spacing w:before="100" w:beforeAutospacing="1" w:after="100" w:afterAutospacing="1" w:line="240" w:lineRule="auto"/>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188D4D35" w14:textId="77777777" w:rsidR="00672734" w:rsidRPr="00672734" w:rsidRDefault="00672734" w:rsidP="00672734">
            <w:pPr>
              <w:spacing w:before="100" w:beforeAutospacing="1" w:after="100" w:afterAutospacing="1" w:line="240" w:lineRule="auto"/>
              <w:ind w:firstLine="108"/>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tc>
      </w:tr>
      <w:tr w:rsidR="00672734" w:rsidRPr="00672734" w14:paraId="2F5145B3" w14:textId="77777777" w:rsidTr="00672734">
        <w:tc>
          <w:tcPr>
            <w:tcW w:w="3298" w:type="dxa"/>
            <w:shd w:val="clear" w:color="auto" w:fill="FCFCFC"/>
            <w:tcMar>
              <w:top w:w="0" w:type="dxa"/>
              <w:left w:w="108" w:type="dxa"/>
              <w:bottom w:w="0" w:type="dxa"/>
              <w:right w:w="108" w:type="dxa"/>
            </w:tcMar>
            <w:hideMark/>
          </w:tcPr>
          <w:p w14:paraId="11CFF24F" w14:textId="77777777" w:rsidR="00672734" w:rsidRPr="00672734" w:rsidRDefault="00672734" w:rsidP="00672734">
            <w:pPr>
              <w:spacing w:before="100" w:beforeAutospacing="1" w:after="100" w:afterAutospacing="1" w:line="240" w:lineRule="auto"/>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718F888E" w14:textId="77777777" w:rsidR="00672734" w:rsidRPr="00672734" w:rsidRDefault="00672734" w:rsidP="00672734">
            <w:pPr>
              <w:spacing w:before="100" w:beforeAutospacing="1" w:after="100" w:afterAutospacing="1" w:line="240" w:lineRule="auto"/>
              <w:jc w:val="center"/>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2A7690D8" w14:textId="77777777" w:rsidR="00672734" w:rsidRPr="00672734" w:rsidRDefault="00672734" w:rsidP="00672734">
            <w:pPr>
              <w:spacing w:before="100" w:beforeAutospacing="1" w:after="100" w:afterAutospacing="1" w:line="240" w:lineRule="auto"/>
              <w:jc w:val="center"/>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p w14:paraId="219F7F9E" w14:textId="77777777" w:rsidR="00672734" w:rsidRPr="00672734" w:rsidRDefault="00672734" w:rsidP="00672734">
            <w:pPr>
              <w:spacing w:before="100" w:beforeAutospacing="1" w:after="100" w:afterAutospacing="1" w:line="240" w:lineRule="auto"/>
              <w:jc w:val="center"/>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7EEF9F5F" w14:textId="77777777" w:rsidR="00672734" w:rsidRPr="00672734" w:rsidRDefault="00672734" w:rsidP="00672734">
            <w:pPr>
              <w:spacing w:before="100" w:beforeAutospacing="1" w:after="100" w:afterAutospacing="1" w:line="240" w:lineRule="auto"/>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Тетяна СТЕПАНОВА</w:t>
            </w:r>
          </w:p>
          <w:p w14:paraId="49C1EA95" w14:textId="77777777" w:rsidR="00672734" w:rsidRPr="00672734" w:rsidRDefault="00672734" w:rsidP="00672734">
            <w:pPr>
              <w:spacing w:before="100" w:beforeAutospacing="1" w:after="100" w:afterAutospacing="1" w:line="240" w:lineRule="auto"/>
              <w:rPr>
                <w:rFonts w:ascii="Arial" w:eastAsia="Times New Roman" w:hAnsi="Arial" w:cs="Arial"/>
                <w:color w:val="363636"/>
                <w:sz w:val="24"/>
                <w:szCs w:val="24"/>
                <w:lang w:eastAsia="uk-UA"/>
              </w:rPr>
            </w:pPr>
            <w:r w:rsidRPr="00672734">
              <w:rPr>
                <w:rFonts w:ascii="Arial" w:eastAsia="Times New Roman" w:hAnsi="Arial" w:cs="Arial"/>
                <w:color w:val="363636"/>
                <w:sz w:val="24"/>
                <w:szCs w:val="24"/>
                <w:lang w:eastAsia="uk-UA"/>
              </w:rPr>
              <w:t> </w:t>
            </w:r>
          </w:p>
        </w:tc>
      </w:tr>
    </w:tbl>
    <w:p w14:paraId="5F7CCF9E" w14:textId="5BEBA942" w:rsidR="00B72EFE" w:rsidRPr="00D86F71" w:rsidRDefault="00B72EFE" w:rsidP="00672734">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23179"/>
    <w:rsid w:val="00034EF4"/>
    <w:rsid w:val="00050D97"/>
    <w:rsid w:val="000658F8"/>
    <w:rsid w:val="000661D4"/>
    <w:rsid w:val="00071CED"/>
    <w:rsid w:val="000A4497"/>
    <w:rsid w:val="000C20FD"/>
    <w:rsid w:val="000D36AC"/>
    <w:rsid w:val="000D6CA1"/>
    <w:rsid w:val="000E1951"/>
    <w:rsid w:val="000F1BC5"/>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72734"/>
    <w:rsid w:val="006812D3"/>
    <w:rsid w:val="006B6AAF"/>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270B"/>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20316</Words>
  <Characters>11581</Characters>
  <Application>Microsoft Office Word</Application>
  <DocSecurity>0</DocSecurity>
  <Lines>96</Lines>
  <Paragraphs>63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2026-04-06T12:24:00Z</dcterms:created>
  <dcterms:modified xsi:type="dcterms:W3CDTF">2026-04-06T12:24:00Z</dcterms:modified>
</cp:coreProperties>
</file>